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EBAAD" w14:textId="77777777" w:rsidR="00F50B25" w:rsidRDefault="00000000">
      <w:pPr>
        <w:pStyle w:val="Heading1"/>
      </w:pPr>
      <w:r>
        <w:t>Alternate</w:t>
      </w:r>
      <w:r>
        <w:rPr>
          <w:spacing w:val="-1"/>
        </w:rPr>
        <w:t xml:space="preserve"> </w:t>
      </w:r>
      <w:r>
        <w:t>Testing</w:t>
      </w:r>
      <w:r>
        <w:rPr>
          <w:spacing w:val="-1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 xml:space="preserve">Form </w:t>
      </w:r>
      <w:r>
        <w:rPr>
          <w:spacing w:val="-2"/>
        </w:rPr>
        <w:t>(ATP)</w:t>
      </w:r>
    </w:p>
    <w:p w14:paraId="551C48CD" w14:textId="77777777" w:rsidR="00F50B25" w:rsidRDefault="00000000">
      <w:pPr>
        <w:ind w:left="3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F248572" wp14:editId="1D7301D9">
                <wp:extent cx="6400800" cy="1694814"/>
                <wp:effectExtent l="0" t="0" r="12700" b="762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0800" cy="1694814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A6072B" w14:textId="77777777" w:rsidR="00F50B25" w:rsidRDefault="00000000">
                            <w:pPr>
                              <w:spacing w:before="127"/>
                              <w:ind w:left="12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IMPORTANT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SECURITY,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TIMING,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LEGAL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COMPLIANCE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RULES:</w:t>
                            </w:r>
                          </w:p>
                          <w:p w14:paraId="316DD723" w14:textId="77777777" w:rsidR="00F50B25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89"/>
                              </w:tabs>
                              <w:spacing w:before="14" w:line="242" w:lineRule="auto"/>
                              <w:ind w:right="384"/>
                            </w:pPr>
                            <w:r>
                              <w:rPr>
                                <w:b/>
                              </w:rPr>
                              <w:t>Submission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Appointments: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t>Exams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student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appointments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finalized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least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24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hours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advance.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Same-day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requests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cannot be accommodated due to capacity constraints. Professors cannot submit ATPs for an entire class.</w:t>
                            </w:r>
                          </w:p>
                          <w:p w14:paraId="5DE31D60" w14:textId="6BD7869D" w:rsidR="00F50B25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89"/>
                              </w:tabs>
                            </w:pPr>
                            <w:r>
                              <w:rPr>
                                <w:b/>
                              </w:rPr>
                              <w:t>Center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Security: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exams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D54B5A">
                              <w:t>administered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D54B5A">
                              <w:t xml:space="preserve">in the </w:t>
                            </w:r>
                            <w:r w:rsidR="00D44F99">
                              <w:t xml:space="preserve">Student </w:t>
                            </w:r>
                            <w:r w:rsidR="00D54B5A">
                              <w:t>Success Center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under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continuous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surveillance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random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physical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walk-</w:t>
                            </w:r>
                            <w:r>
                              <w:rPr>
                                <w:spacing w:val="-2"/>
                              </w:rPr>
                              <w:t>throughs.</w:t>
                            </w:r>
                          </w:p>
                          <w:p w14:paraId="6CEAC689" w14:textId="3899F22E" w:rsidR="00F50B25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89"/>
                              </w:tabs>
                              <w:spacing w:before="13"/>
                              <w:ind w:right="346"/>
                            </w:pPr>
                            <w:r>
                              <w:rPr>
                                <w:b/>
                              </w:rPr>
                              <w:t xml:space="preserve">Legal Compliance Notice (ADA &amp; OCR): </w:t>
                            </w:r>
                            <w:r>
                              <w:t>Under the Americans Disabilities Act (ADA) and federal OCR regulations, postsecondary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institutions must strictly guarantee all approved testing accommodations (e.g., Extended Time, Reduced-Distraction Rooms). Faculty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members are legally permitted to proctor exams only if they personally ensure that 100% of the student’s mandated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accommodations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fully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seamlessly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met.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instructor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cannot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environment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perfectly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mirrors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conditions, the exam must be administered through the Student Success Center.</w:t>
                            </w:r>
                          </w:p>
                          <w:p w14:paraId="05CF6DBC" w14:textId="77777777" w:rsidR="00F50B25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89"/>
                              </w:tabs>
                              <w:spacing w:before="12" w:line="242" w:lineRule="auto"/>
                              <w:ind w:right="127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Source</w:t>
                            </w:r>
                            <w:r>
                              <w:rPr>
                                <w:b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Authorities:</w:t>
                            </w:r>
                            <w:r>
                              <w:rPr>
                                <w:b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Americans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with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Disabilities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Act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(ADA)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Title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II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(28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CFR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§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35.130);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U.S.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Department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Education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for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Civil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Rights</w:t>
                            </w:r>
                            <w:r>
                              <w:rPr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(Section</w:t>
                            </w:r>
                            <w:r>
                              <w:rPr>
                                <w:i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504, 34 CFR § 104.44); and U.S. DOJ Testing Accommodations Guidance (ADA.gov).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24857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7in;height:13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" filled="f" strokeweight=".24pt">
                <v:path arrowok="t"/>
                <v:textbox inset="0,0,0,0">
                  <w:txbxContent>
                    <w:p w14:paraId="39A6072B" w14:textId="77777777" w:rsidR="00F50B25" w:rsidRDefault="00000000">
                      <w:pPr>
                        <w:spacing w:before="127"/>
                        <w:ind w:left="129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IMPORTANT</w:t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SECURITY,</w:t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TIMING,</w:t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&amp;</w:t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LEGAL</w:t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COMPLIANCE</w:t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>RULES:</w:t>
                      </w:r>
                    </w:p>
                    <w:p w14:paraId="316DD723" w14:textId="77777777" w:rsidR="00F50B25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89"/>
                        </w:tabs>
                        <w:spacing w:before="14" w:line="242" w:lineRule="auto"/>
                        <w:ind w:right="384"/>
                      </w:pPr>
                      <w:r>
                        <w:rPr>
                          <w:b/>
                        </w:rPr>
                        <w:t>Submission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&amp;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Appointments: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t>Exams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student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appointments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finalized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least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24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hours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advance.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Same-day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requests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cannot be accommodated due to capacity constraints. Professors cannot submit ATPs for an entire class.</w:t>
                      </w:r>
                    </w:p>
                    <w:p w14:paraId="5DE31D60" w14:textId="6BD7869D" w:rsidR="00F50B25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89"/>
                        </w:tabs>
                      </w:pPr>
                      <w:r>
                        <w:rPr>
                          <w:b/>
                        </w:rPr>
                        <w:t>Center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Security: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exams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D54B5A">
                        <w:t>administered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D54B5A">
                        <w:t xml:space="preserve">in the </w:t>
                      </w:r>
                      <w:r w:rsidR="00D44F99">
                        <w:t xml:space="preserve">Student </w:t>
                      </w:r>
                      <w:r w:rsidR="00D54B5A">
                        <w:t>Success Center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under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continuous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surveillance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random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physical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walk-</w:t>
                      </w:r>
                      <w:r>
                        <w:rPr>
                          <w:spacing w:val="-2"/>
                        </w:rPr>
                        <w:t>throughs.</w:t>
                      </w:r>
                    </w:p>
                    <w:p w14:paraId="6CEAC689" w14:textId="3899F22E" w:rsidR="00F50B25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89"/>
                        </w:tabs>
                        <w:spacing w:before="13"/>
                        <w:ind w:right="346"/>
                      </w:pPr>
                      <w:r>
                        <w:rPr>
                          <w:b/>
                        </w:rPr>
                        <w:t xml:space="preserve">Legal Compliance Notice (ADA &amp; OCR): </w:t>
                      </w:r>
                      <w:r>
                        <w:t>Under the Americans Disabilities Act (ADA) and federal OCR regulations, postsecondary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institutions must strictly guarantee all approved testing accommodations (e.g., Extended Time, Reduced-Distraction Rooms). Faculty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members are legally permitted to proctor exams only if they personally ensure that 100% of the student’s mandated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accommodations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fully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seamlessly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met.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instructor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cannot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environment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perfectly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mirrors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conditions, the exam must be administered through the Student Success Center.</w:t>
                      </w:r>
                    </w:p>
                    <w:p w14:paraId="05CF6DBC" w14:textId="77777777" w:rsidR="00F50B25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89"/>
                        </w:tabs>
                        <w:spacing w:before="12" w:line="242" w:lineRule="auto"/>
                        <w:ind w:right="127"/>
                        <w:rPr>
                          <w:i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Source</w:t>
                      </w:r>
                      <w:r>
                        <w:rPr>
                          <w:b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Authorities:</w:t>
                      </w:r>
                      <w:r>
                        <w:rPr>
                          <w:b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Americans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with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Disabilities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Act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(ADA)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Title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II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(28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CFR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§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35.130);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U.S.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Department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of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Education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Office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for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Civil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Rights</w:t>
                      </w:r>
                      <w:r>
                        <w:rPr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(Section</w:t>
                      </w:r>
                      <w:r>
                        <w:rPr>
                          <w:i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504, 34 CFR § 104.44); and U.S. DOJ Testing Accommodations Guidance (ADA.gov).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21C507" w14:textId="77777777" w:rsidR="00F50B25" w:rsidRDefault="00F50B25">
      <w:pPr>
        <w:pStyle w:val="BodyText"/>
        <w:spacing w:before="4"/>
        <w:rPr>
          <w:b/>
          <w:sz w:val="12"/>
        </w:rPr>
      </w:pPr>
    </w:p>
    <w:p w14:paraId="5F906E3D" w14:textId="77777777" w:rsidR="00F50B25" w:rsidRDefault="00F50B25">
      <w:pPr>
        <w:pStyle w:val="BodyText"/>
        <w:rPr>
          <w:b/>
          <w:sz w:val="12"/>
        </w:rPr>
        <w:sectPr w:rsidR="00F50B25">
          <w:headerReference w:type="default" r:id="rId7"/>
          <w:type w:val="continuous"/>
          <w:pgSz w:w="12240" w:h="15840"/>
          <w:pgMar w:top="1340" w:right="720" w:bottom="280" w:left="720" w:header="405" w:footer="0" w:gutter="0"/>
          <w:pgNumType w:start="1"/>
          <w:cols w:space="720"/>
        </w:sectPr>
      </w:pPr>
    </w:p>
    <w:p w14:paraId="42E20C0D" w14:textId="04EC9991" w:rsidR="00F50B25" w:rsidRDefault="00000000">
      <w:pPr>
        <w:tabs>
          <w:tab w:val="left" w:pos="4877"/>
          <w:tab w:val="left" w:pos="4909"/>
        </w:tabs>
        <w:spacing w:before="103" w:line="360" w:lineRule="auto"/>
        <w:ind w:left="360" w:right="38"/>
        <w:jc w:val="both"/>
        <w:rPr>
          <w:sz w:val="18"/>
        </w:rPr>
      </w:pPr>
      <w:r>
        <w:rPr>
          <w:sz w:val="18"/>
        </w:rPr>
        <w:t xml:space="preserve">Student Name: </w:t>
      </w:r>
      <w:r>
        <w:rPr>
          <w:sz w:val="18"/>
          <w:u w:val="single"/>
        </w:rPr>
        <w:tab/>
      </w:r>
      <w:r>
        <w:rPr>
          <w:spacing w:val="-12"/>
          <w:sz w:val="18"/>
          <w:u w:val="single"/>
        </w:rPr>
        <w:t xml:space="preserve"> </w:t>
      </w:r>
      <w:r>
        <w:rPr>
          <w:sz w:val="18"/>
        </w:rPr>
        <w:t xml:space="preserve">Professor Name: </w:t>
      </w:r>
      <w:r>
        <w:rPr>
          <w:sz w:val="18"/>
          <w:u w:val="single"/>
        </w:rPr>
        <w:tab/>
      </w:r>
      <w:r>
        <w:rPr>
          <w:sz w:val="18"/>
        </w:rPr>
        <w:t xml:space="preserve"> Test # </w:t>
      </w:r>
      <w:r>
        <w:rPr>
          <w:i/>
          <w:sz w:val="18"/>
        </w:rPr>
        <w:t>(e.g., Final, Test 1)</w:t>
      </w:r>
      <w:r>
        <w:rPr>
          <w:sz w:val="18"/>
        </w:rPr>
        <w:t xml:space="preserve">: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Test</w:t>
      </w:r>
      <w:r>
        <w:rPr>
          <w:spacing w:val="-2"/>
          <w:sz w:val="18"/>
        </w:rPr>
        <w:t xml:space="preserve"> </w:t>
      </w:r>
      <w:r>
        <w:rPr>
          <w:sz w:val="18"/>
        </w:rPr>
        <w:t>Deadline</w:t>
      </w:r>
      <w:r>
        <w:rPr>
          <w:spacing w:val="-3"/>
          <w:sz w:val="18"/>
        </w:rPr>
        <w:t xml:space="preserve"> </w:t>
      </w:r>
      <w:r>
        <w:rPr>
          <w:sz w:val="18"/>
        </w:rPr>
        <w:t>Date: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pacing w:val="40"/>
          <w:sz w:val="18"/>
          <w:u w:val="single"/>
        </w:rPr>
        <w:t xml:space="preserve"> </w:t>
      </w:r>
    </w:p>
    <w:p w14:paraId="74F52C28" w14:textId="77777777" w:rsidR="00F50B25" w:rsidRDefault="00000000">
      <w:pPr>
        <w:tabs>
          <w:tab w:val="left" w:pos="4994"/>
        </w:tabs>
        <w:spacing w:before="103" w:line="360" w:lineRule="auto"/>
        <w:ind w:left="360" w:right="748"/>
        <w:jc w:val="both"/>
        <w:rPr>
          <w:sz w:val="18"/>
        </w:rPr>
      </w:pPr>
      <w:r>
        <w:br w:type="column"/>
      </w:r>
      <w:r>
        <w:rPr>
          <w:sz w:val="18"/>
        </w:rPr>
        <w:t xml:space="preserve">Student CWID: </w:t>
      </w:r>
      <w:r>
        <w:rPr>
          <w:sz w:val="18"/>
          <w:u w:val="single"/>
        </w:rPr>
        <w:tab/>
      </w:r>
      <w:r>
        <w:rPr>
          <w:sz w:val="18"/>
        </w:rPr>
        <w:t xml:space="preserve"> Course </w:t>
      </w:r>
      <w:r>
        <w:rPr>
          <w:i/>
          <w:sz w:val="18"/>
        </w:rPr>
        <w:t>(e.g., ENG-102)</w:t>
      </w:r>
      <w:r>
        <w:rPr>
          <w:sz w:val="18"/>
        </w:rPr>
        <w:t xml:space="preserve">: </w:t>
      </w:r>
      <w:r>
        <w:rPr>
          <w:sz w:val="18"/>
          <w:u w:val="single"/>
        </w:rPr>
        <w:tab/>
      </w:r>
      <w:r>
        <w:rPr>
          <w:sz w:val="18"/>
        </w:rPr>
        <w:t xml:space="preserve"> Standard Class Time to Take Test </w:t>
      </w:r>
      <w:r>
        <w:rPr>
          <w:i/>
          <w:sz w:val="18"/>
        </w:rPr>
        <w:t>(Min/</w:t>
      </w:r>
      <w:proofErr w:type="spellStart"/>
      <w:r>
        <w:rPr>
          <w:i/>
          <w:sz w:val="18"/>
        </w:rPr>
        <w:t>Hr</w:t>
      </w:r>
      <w:proofErr w:type="spellEnd"/>
      <w:r>
        <w:rPr>
          <w:i/>
          <w:sz w:val="18"/>
        </w:rPr>
        <w:t>)</w:t>
      </w:r>
      <w:r>
        <w:rPr>
          <w:sz w:val="18"/>
        </w:rPr>
        <w:t>:</w:t>
      </w:r>
    </w:p>
    <w:p w14:paraId="7CABE7C6" w14:textId="77777777" w:rsidR="00F50B25" w:rsidRDefault="00000000">
      <w:pPr>
        <w:pStyle w:val="BodyText"/>
        <w:spacing w:before="12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0312A6" wp14:editId="4FEF3BC0">
                <wp:simplePos x="0" y="0"/>
                <wp:positionH relativeFrom="page">
                  <wp:posOffset>3886248</wp:posOffset>
                </wp:positionH>
                <wp:positionV relativeFrom="paragraph">
                  <wp:posOffset>57595</wp:posOffset>
                </wp:positionV>
                <wp:extent cx="2971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279" y="0"/>
                              </a:lnTo>
                            </a:path>
                          </a:pathLst>
                        </a:custGeom>
                        <a:ln w="74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003845pt;margin-top:4.535069pt;width:234pt;height:.1pt;mso-position-horizontal-relative:page;mso-position-vertical-relative:paragraph;z-index:-15728128;mso-wrap-distance-left:0;mso-wrap-distance-right:0" id="docshape3" coordorigin="6120,91" coordsize="4680,0" path="m6120,91l10799,91e" filled="false" stroked="true" strokeweight=".583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9E790B0" w14:textId="77777777" w:rsidR="00F50B25" w:rsidRDefault="00000000">
      <w:pPr>
        <w:spacing w:before="28"/>
        <w:ind w:left="360"/>
        <w:jc w:val="both"/>
        <w:rPr>
          <w:i/>
          <w:sz w:val="15"/>
        </w:rPr>
      </w:pPr>
      <w:r>
        <w:rPr>
          <w:i/>
          <w:sz w:val="15"/>
        </w:rPr>
        <w:t>(Office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staff</w:t>
      </w:r>
      <w:r>
        <w:rPr>
          <w:i/>
          <w:spacing w:val="-6"/>
          <w:sz w:val="15"/>
        </w:rPr>
        <w:t xml:space="preserve"> </w:t>
      </w:r>
      <w:r>
        <w:rPr>
          <w:i/>
          <w:sz w:val="15"/>
        </w:rPr>
        <w:t>will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calculate</w:t>
      </w:r>
      <w:r>
        <w:rPr>
          <w:i/>
          <w:spacing w:val="-6"/>
          <w:sz w:val="15"/>
        </w:rPr>
        <w:t xml:space="preserve"> </w:t>
      </w:r>
      <w:r>
        <w:rPr>
          <w:i/>
          <w:sz w:val="15"/>
        </w:rPr>
        <w:t>accommodations</w:t>
      </w:r>
      <w:r>
        <w:rPr>
          <w:i/>
          <w:spacing w:val="-6"/>
          <w:sz w:val="15"/>
        </w:rPr>
        <w:t xml:space="preserve"> </w:t>
      </w:r>
      <w:r>
        <w:rPr>
          <w:i/>
          <w:sz w:val="15"/>
        </w:rPr>
        <w:t>if</w:t>
      </w:r>
      <w:r>
        <w:rPr>
          <w:i/>
          <w:spacing w:val="-7"/>
          <w:sz w:val="15"/>
        </w:rPr>
        <w:t xml:space="preserve"> </w:t>
      </w:r>
      <w:r>
        <w:rPr>
          <w:i/>
          <w:spacing w:val="-2"/>
          <w:sz w:val="15"/>
        </w:rPr>
        <w:t>required).</w:t>
      </w:r>
    </w:p>
    <w:p w14:paraId="73A69038" w14:textId="77777777" w:rsidR="00F50B25" w:rsidRDefault="00F50B25">
      <w:pPr>
        <w:jc w:val="both"/>
        <w:rPr>
          <w:i/>
          <w:sz w:val="15"/>
        </w:rPr>
        <w:sectPr w:rsidR="00F50B25">
          <w:type w:val="continuous"/>
          <w:pgSz w:w="12240" w:h="15840"/>
          <w:pgMar w:top="1340" w:right="720" w:bottom="280" w:left="720" w:header="405" w:footer="0" w:gutter="0"/>
          <w:cols w:num="2" w:space="720" w:equalWidth="0">
            <w:col w:w="4984" w:space="56"/>
            <w:col w:w="5760"/>
          </w:cols>
        </w:sectPr>
      </w:pPr>
    </w:p>
    <w:p w14:paraId="57F79DD7" w14:textId="77777777" w:rsidR="00F50B25" w:rsidRDefault="00F50B25">
      <w:pPr>
        <w:pStyle w:val="BodyText"/>
        <w:rPr>
          <w:i/>
          <w:sz w:val="20"/>
        </w:rPr>
      </w:pPr>
    </w:p>
    <w:p w14:paraId="516F37B7" w14:textId="77777777" w:rsidR="00F50B25" w:rsidRDefault="00000000">
      <w:pPr>
        <w:pStyle w:val="Heading2"/>
      </w:pPr>
      <w:r>
        <w:t>STEP</w:t>
      </w:r>
      <w:r>
        <w:rPr>
          <w:spacing w:val="-9"/>
        </w:rPr>
        <w:t xml:space="preserve"> </w:t>
      </w:r>
      <w:r>
        <w:t>1:</w:t>
      </w:r>
      <w:r>
        <w:rPr>
          <w:spacing w:val="-6"/>
        </w:rPr>
        <w:t xml:space="preserve"> </w:t>
      </w:r>
      <w:r>
        <w:t>CHOOSE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PROCTORING</w:t>
      </w:r>
      <w:r>
        <w:rPr>
          <w:spacing w:val="-7"/>
        </w:rPr>
        <w:t xml:space="preserve"> </w:t>
      </w:r>
      <w:r>
        <w:t>PATH</w:t>
      </w:r>
      <w:r>
        <w:rPr>
          <w:spacing w:val="-7"/>
        </w:rPr>
        <w:t xml:space="preserve"> </w:t>
      </w:r>
      <w:r>
        <w:t>(Select</w:t>
      </w:r>
      <w:r>
        <w:rPr>
          <w:spacing w:val="-6"/>
        </w:rPr>
        <w:t xml:space="preserve"> </w:t>
      </w:r>
      <w:r>
        <w:t>Path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Path</w:t>
      </w:r>
      <w:r>
        <w:rPr>
          <w:spacing w:val="-6"/>
        </w:rPr>
        <w:t xml:space="preserve"> </w:t>
      </w:r>
      <w:r>
        <w:rPr>
          <w:spacing w:val="-5"/>
        </w:rPr>
        <w:t>B)</w:t>
      </w:r>
    </w:p>
    <w:p w14:paraId="32B955ED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before="45"/>
        <w:ind w:left="622" w:hanging="262"/>
        <w:rPr>
          <w:rFonts w:ascii="Wingdings 2" w:hAnsi="Wingdings 2"/>
          <w:sz w:val="24"/>
        </w:rPr>
      </w:pPr>
      <w:r>
        <w:rPr>
          <w:b/>
          <w:sz w:val="20"/>
        </w:rPr>
        <w:t>Path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Proctoring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Administered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Student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Success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Center</w:t>
      </w:r>
    </w:p>
    <w:p w14:paraId="0B2234E6" w14:textId="77777777" w:rsidR="00F50B25" w:rsidRDefault="00000000">
      <w:pPr>
        <w:spacing w:before="37"/>
        <w:ind w:left="360"/>
        <w:rPr>
          <w:i/>
          <w:sz w:val="18"/>
        </w:rPr>
      </w:pPr>
      <w:r>
        <w:rPr>
          <w:i/>
          <w:sz w:val="18"/>
        </w:rPr>
        <w:t>The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Center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will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securely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manage,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actively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monitor,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log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exam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session.</w:t>
      </w:r>
    </w:p>
    <w:p w14:paraId="3A542031" w14:textId="77777777" w:rsidR="00F50B25" w:rsidRDefault="00F50B25">
      <w:pPr>
        <w:pStyle w:val="BodyText"/>
        <w:spacing w:before="9"/>
        <w:rPr>
          <w:i/>
          <w:sz w:val="13"/>
        </w:rPr>
      </w:pPr>
    </w:p>
    <w:p w14:paraId="4863B9F6" w14:textId="77777777" w:rsidR="00F50B25" w:rsidRDefault="00F50B25">
      <w:pPr>
        <w:pStyle w:val="BodyText"/>
        <w:rPr>
          <w:i/>
          <w:sz w:val="13"/>
        </w:rPr>
        <w:sectPr w:rsidR="00F50B25">
          <w:type w:val="continuous"/>
          <w:pgSz w:w="12240" w:h="15840"/>
          <w:pgMar w:top="1340" w:right="720" w:bottom="280" w:left="720" w:header="405" w:footer="0" w:gutter="0"/>
          <w:cols w:space="720"/>
        </w:sectPr>
      </w:pPr>
    </w:p>
    <w:p w14:paraId="34E1FB1E" w14:textId="77777777" w:rsidR="00F50B25" w:rsidRDefault="00000000">
      <w:pPr>
        <w:pStyle w:val="Heading2"/>
        <w:spacing w:before="104"/>
      </w:pPr>
      <w:r>
        <w:t>How</w:t>
      </w:r>
      <w:r>
        <w:rPr>
          <w:spacing w:val="-8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delivered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SSC?</w:t>
      </w:r>
    </w:p>
    <w:p w14:paraId="5C6B8530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before="40"/>
        <w:ind w:left="622" w:hanging="262"/>
        <w:rPr>
          <w:rFonts w:ascii="Wingdings 2" w:hAnsi="Wingdings 2"/>
          <w:sz w:val="24"/>
        </w:rPr>
      </w:pPr>
      <w:r>
        <w:rPr>
          <w:spacing w:val="-2"/>
          <w:sz w:val="20"/>
        </w:rPr>
        <w:t>Canvas/Online</w:t>
      </w:r>
    </w:p>
    <w:p w14:paraId="23E173BB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before="39"/>
        <w:ind w:left="622" w:hanging="262"/>
        <w:rPr>
          <w:rFonts w:ascii="Wingdings 2" w:hAnsi="Wingdings 2"/>
          <w:sz w:val="24"/>
        </w:rPr>
      </w:pPr>
      <w:r>
        <w:rPr>
          <w:sz w:val="20"/>
        </w:rPr>
        <w:t>Email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hyperlink r:id="rId8">
        <w:r>
          <w:rPr>
            <w:color w:val="0000FF"/>
            <w:spacing w:val="-2"/>
            <w:sz w:val="20"/>
            <w:u w:val="single" w:color="0000FF"/>
          </w:rPr>
          <w:t>sscenter@citadel.edu</w:t>
        </w:r>
      </w:hyperlink>
    </w:p>
    <w:p w14:paraId="1B2198FD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before="40"/>
        <w:ind w:left="622" w:hanging="262"/>
        <w:rPr>
          <w:rFonts w:ascii="Wingdings 2" w:hAnsi="Wingdings 2"/>
          <w:sz w:val="24"/>
        </w:rPr>
      </w:pPr>
      <w:r>
        <w:rPr>
          <w:sz w:val="20"/>
        </w:rPr>
        <w:t>Delivered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Professor/Designee</w:t>
      </w:r>
    </w:p>
    <w:p w14:paraId="72F6E365" w14:textId="77777777" w:rsidR="00F50B25" w:rsidRDefault="00000000">
      <w:pPr>
        <w:spacing w:before="102" w:line="268" w:lineRule="exact"/>
        <w:ind w:left="360"/>
        <w:rPr>
          <w:i/>
          <w:sz w:val="20"/>
        </w:rPr>
      </w:pPr>
      <w:r>
        <w:br w:type="column"/>
      </w:r>
      <w:r>
        <w:rPr>
          <w:b/>
          <w:sz w:val="20"/>
        </w:rPr>
        <w:t>Allowed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Materials</w:t>
      </w:r>
      <w:r>
        <w:rPr>
          <w:b/>
          <w:spacing w:val="-6"/>
          <w:sz w:val="20"/>
        </w:rPr>
        <w:t xml:space="preserve"> </w:t>
      </w:r>
      <w:r>
        <w:rPr>
          <w:i/>
          <w:sz w:val="20"/>
        </w:rPr>
        <w:t>(Check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apply):</w:t>
      </w:r>
    </w:p>
    <w:p w14:paraId="047E9075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line="268" w:lineRule="exact"/>
        <w:ind w:left="622" w:hanging="262"/>
        <w:rPr>
          <w:rFonts w:ascii="Wingdings 2" w:hAnsi="Wingdings 2"/>
          <w:sz w:val="24"/>
        </w:rPr>
      </w:pPr>
      <w:r>
        <w:rPr>
          <w:rFonts w:ascii="Wingdings 2" w:hAnsi="Wingdings 2"/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7D41F99" wp14:editId="0FCD0B2C">
                <wp:simplePos x="0" y="0"/>
                <wp:positionH relativeFrom="page">
                  <wp:posOffset>3468623</wp:posOffset>
                </wp:positionH>
                <wp:positionV relativeFrom="paragraph">
                  <wp:posOffset>-170284</wp:posOffset>
                </wp:positionV>
                <wp:extent cx="12700" cy="7956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795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795655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795528"/>
                              </a:lnTo>
                              <a:lnTo>
                                <a:pt x="12192" y="795528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73.119995pt;margin-top:-13.408211pt;width:.96pt;height:62.64pt;mso-position-horizontal-relative:page;mso-position-vertical-relative:paragraph;z-index:1573120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w:t>Scrap</w:t>
      </w:r>
      <w:r>
        <w:rPr>
          <w:spacing w:val="-5"/>
          <w:sz w:val="20"/>
        </w:rPr>
        <w:t xml:space="preserve"> </w:t>
      </w:r>
      <w:r>
        <w:rPr>
          <w:sz w:val="20"/>
        </w:rPr>
        <w:t>Paper</w:t>
      </w:r>
      <w:r>
        <w:rPr>
          <w:spacing w:val="-3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sz w:val="20"/>
        </w:rPr>
        <w:t>Open</w:t>
      </w:r>
      <w:r>
        <w:rPr>
          <w:spacing w:val="-4"/>
          <w:sz w:val="20"/>
        </w:rPr>
        <w:t xml:space="preserve"> </w:t>
      </w:r>
      <w:r>
        <w:rPr>
          <w:sz w:val="20"/>
        </w:rPr>
        <w:t>Book</w:t>
      </w:r>
      <w:r>
        <w:rPr>
          <w:spacing w:val="-4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sz w:val="20"/>
        </w:rPr>
        <w:t>Open</w:t>
      </w:r>
      <w:r>
        <w:rPr>
          <w:spacing w:val="-5"/>
          <w:sz w:val="20"/>
        </w:rPr>
        <w:t xml:space="preserve"> </w:t>
      </w:r>
      <w:r>
        <w:rPr>
          <w:sz w:val="20"/>
        </w:rPr>
        <w:t>Notes</w:t>
      </w:r>
      <w:r>
        <w:rPr>
          <w:spacing w:val="-3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spacing w:val="-2"/>
          <w:sz w:val="20"/>
        </w:rPr>
        <w:t>Calculator</w:t>
      </w:r>
    </w:p>
    <w:p w14:paraId="0678883D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before="42"/>
        <w:ind w:left="622" w:hanging="262"/>
        <w:rPr>
          <w:rFonts w:ascii="Wingdings 2" w:hAnsi="Wingdings 2"/>
          <w:sz w:val="24"/>
        </w:rPr>
      </w:pPr>
      <w:r>
        <w:rPr>
          <w:sz w:val="20"/>
        </w:rPr>
        <w:t>Formula</w:t>
      </w:r>
      <w:r>
        <w:rPr>
          <w:spacing w:val="-5"/>
          <w:sz w:val="20"/>
        </w:rPr>
        <w:t xml:space="preserve"> </w:t>
      </w:r>
      <w:r>
        <w:rPr>
          <w:sz w:val="20"/>
        </w:rPr>
        <w:t>Sheet</w:t>
      </w:r>
      <w:r>
        <w:rPr>
          <w:spacing w:val="-5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sz w:val="20"/>
        </w:rPr>
        <w:t>Blue</w:t>
      </w:r>
      <w:r>
        <w:rPr>
          <w:spacing w:val="-5"/>
          <w:sz w:val="20"/>
        </w:rPr>
        <w:t xml:space="preserve"> </w:t>
      </w:r>
      <w:r>
        <w:rPr>
          <w:sz w:val="20"/>
        </w:rPr>
        <w:t>Book</w:t>
      </w:r>
      <w:r>
        <w:rPr>
          <w:spacing w:val="-4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0"/>
        </w:rPr>
        <w:t>Dictionary</w:t>
      </w:r>
      <w:r>
        <w:rPr>
          <w:spacing w:val="-5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pacing w:val="-2"/>
          <w:sz w:val="20"/>
        </w:rPr>
        <w:t>Scantron</w:t>
      </w:r>
    </w:p>
    <w:p w14:paraId="590F3452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</w:tabs>
        <w:spacing w:before="42"/>
        <w:ind w:left="622" w:hanging="262"/>
        <w:rPr>
          <w:rFonts w:ascii="Wingdings 2" w:hAnsi="Wingdings 2"/>
          <w:sz w:val="24"/>
        </w:rPr>
      </w:pPr>
      <w:r>
        <w:rPr>
          <w:spacing w:val="-2"/>
          <w:sz w:val="20"/>
        </w:rPr>
        <w:t>Use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Computer/Assistive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Software</w:t>
      </w:r>
    </w:p>
    <w:p w14:paraId="3757156A" w14:textId="77777777" w:rsidR="00F50B25" w:rsidRDefault="00F50B25">
      <w:pPr>
        <w:pStyle w:val="ListParagraph"/>
        <w:rPr>
          <w:rFonts w:ascii="Wingdings 2" w:hAnsi="Wingdings 2"/>
          <w:sz w:val="24"/>
        </w:rPr>
        <w:sectPr w:rsidR="00F50B25">
          <w:type w:val="continuous"/>
          <w:pgSz w:w="12240" w:h="15840"/>
          <w:pgMar w:top="1340" w:right="720" w:bottom="280" w:left="720" w:header="405" w:footer="0" w:gutter="0"/>
          <w:cols w:num="2" w:space="720" w:equalWidth="0">
            <w:col w:w="4517" w:space="91"/>
            <w:col w:w="6192"/>
          </w:cols>
        </w:sectPr>
      </w:pPr>
    </w:p>
    <w:p w14:paraId="22DD655E" w14:textId="77777777" w:rsidR="00F50B25" w:rsidRDefault="00000000">
      <w:pPr>
        <w:spacing w:before="45"/>
        <w:ind w:left="360"/>
        <w:rPr>
          <w:i/>
          <w:sz w:val="15"/>
        </w:rPr>
      </w:pPr>
      <w:r>
        <w:rPr>
          <w:i/>
          <w:sz w:val="15"/>
        </w:rPr>
        <w:t>(Note: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Approved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ADA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digital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tools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like</w:t>
      </w:r>
      <w:r>
        <w:rPr>
          <w:i/>
          <w:spacing w:val="-8"/>
          <w:sz w:val="15"/>
        </w:rPr>
        <w:t xml:space="preserve"> </w:t>
      </w:r>
      <w:proofErr w:type="spellStart"/>
      <w:r>
        <w:rPr>
          <w:i/>
          <w:sz w:val="15"/>
        </w:rPr>
        <w:t>Jamworks</w:t>
      </w:r>
      <w:proofErr w:type="spellEnd"/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or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text-to-speech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are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legally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permitted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background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programs,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and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other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programs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as</w:t>
      </w:r>
      <w:r>
        <w:rPr>
          <w:i/>
          <w:spacing w:val="-8"/>
          <w:sz w:val="15"/>
        </w:rPr>
        <w:t xml:space="preserve"> </w:t>
      </w:r>
      <w:r>
        <w:rPr>
          <w:i/>
          <w:spacing w:val="-2"/>
          <w:sz w:val="15"/>
        </w:rPr>
        <w:t>needed).</w:t>
      </w:r>
    </w:p>
    <w:p w14:paraId="2286832B" w14:textId="77777777" w:rsidR="00F50B25" w:rsidRDefault="00000000">
      <w:pPr>
        <w:pStyle w:val="Heading2"/>
        <w:tabs>
          <w:tab w:val="left" w:pos="10414"/>
        </w:tabs>
        <w:spacing w:before="35"/>
        <w:rPr>
          <w:b w:val="0"/>
        </w:rPr>
      </w:pPr>
      <w:r>
        <w:t>Other</w:t>
      </w:r>
      <w:r>
        <w:rPr>
          <w:spacing w:val="-6"/>
        </w:rPr>
        <w:t xml:space="preserve"> </w:t>
      </w:r>
      <w:r>
        <w:t>Allowed</w:t>
      </w:r>
      <w:r>
        <w:rPr>
          <w:spacing w:val="-7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Authorized</w:t>
      </w:r>
      <w:r>
        <w:rPr>
          <w:spacing w:val="-7"/>
        </w:rPr>
        <w:t xml:space="preserve"> </w:t>
      </w:r>
      <w:r>
        <w:t>Program/Tool</w:t>
      </w:r>
      <w:r>
        <w:rPr>
          <w:b w:val="0"/>
        </w:rPr>
        <w:t>:</w:t>
      </w:r>
      <w:r>
        <w:rPr>
          <w:b w:val="0"/>
          <w:spacing w:val="-6"/>
        </w:rPr>
        <w:t xml:space="preserve"> </w:t>
      </w:r>
      <w:r>
        <w:rPr>
          <w:b w:val="0"/>
          <w:u w:val="single"/>
        </w:rPr>
        <w:tab/>
      </w:r>
    </w:p>
    <w:p w14:paraId="1D62CF0E" w14:textId="77777777" w:rsidR="00F50B25" w:rsidRDefault="00000000">
      <w:pPr>
        <w:spacing w:before="88"/>
        <w:ind w:left="360"/>
        <w:rPr>
          <w:i/>
          <w:sz w:val="20"/>
        </w:rPr>
      </w:pPr>
      <w:r>
        <w:rPr>
          <w:b/>
          <w:sz w:val="20"/>
        </w:rPr>
        <w:t>How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test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returned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professor?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No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campus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mail)</w:t>
      </w:r>
    </w:p>
    <w:p w14:paraId="72AE1C08" w14:textId="77777777" w:rsidR="00F50B25" w:rsidRDefault="00000000">
      <w:pPr>
        <w:pStyle w:val="ListParagraph"/>
        <w:numPr>
          <w:ilvl w:val="0"/>
          <w:numId w:val="1"/>
        </w:numPr>
        <w:tabs>
          <w:tab w:val="left" w:pos="622"/>
          <w:tab w:val="left" w:pos="10417"/>
        </w:tabs>
        <w:spacing w:before="1"/>
        <w:ind w:left="622" w:hanging="262"/>
        <w:rPr>
          <w:rFonts w:ascii="Wingdings 2" w:hAnsi="Wingdings 2"/>
          <w:sz w:val="24"/>
        </w:rPr>
      </w:pPr>
      <w:r>
        <w:rPr>
          <w:sz w:val="20"/>
        </w:rPr>
        <w:t>Canvas/Online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5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sz w:val="20"/>
        </w:rPr>
        <w:t>Professor/Designee</w:t>
      </w:r>
      <w:r>
        <w:rPr>
          <w:spacing w:val="-5"/>
          <w:sz w:val="20"/>
        </w:rPr>
        <w:t xml:space="preserve"> </w:t>
      </w:r>
      <w:r>
        <w:rPr>
          <w:sz w:val="20"/>
        </w:rPr>
        <w:t>Pick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5"/>
          <w:sz w:val="20"/>
        </w:rPr>
        <w:t xml:space="preserve"> </w:t>
      </w:r>
      <w:r>
        <w:rPr>
          <w:rFonts w:ascii="Wingdings 2" w:hAnsi="Wingdings 2"/>
          <w:sz w:val="24"/>
        </w:rPr>
        <w:t>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sz w:val="20"/>
        </w:rPr>
        <w:t>Scanned</w:t>
      </w:r>
      <w:r>
        <w:rPr>
          <w:spacing w:val="-5"/>
          <w:sz w:val="20"/>
        </w:rPr>
        <w:t xml:space="preserve"> </w:t>
      </w:r>
      <w:r>
        <w:rPr>
          <w:sz w:val="20"/>
        </w:rPr>
        <w:t>PDF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Email: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1C7657D8" w14:textId="77777777" w:rsidR="00F50B25" w:rsidRDefault="00000000">
      <w:pPr>
        <w:pStyle w:val="BodyText"/>
        <w:spacing w:before="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32619D" wp14:editId="4FD79A94">
                <wp:simplePos x="0" y="0"/>
                <wp:positionH relativeFrom="page">
                  <wp:posOffset>635000</wp:posOffset>
                </wp:positionH>
                <wp:positionV relativeFrom="paragraph">
                  <wp:posOffset>180356</wp:posOffset>
                </wp:positionV>
                <wp:extent cx="554355" cy="57594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" cy="5759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0F596247" w14:textId="77777777" w:rsidR="00F50B25" w:rsidRDefault="00000000">
                            <w:pPr>
                              <w:spacing w:before="145" w:line="242" w:lineRule="auto"/>
                              <w:ind w:left="161" w:right="220"/>
                              <w:rPr>
                                <w:b/>
                                <w:i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>OFFICE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4"/>
                                <w:sz w:val="15"/>
                              </w:rPr>
                              <w:t>USE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4"/>
                                <w:sz w:val="15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2619D" id="Textbox 6" o:spid="_x0000_s1027" type="#_x0000_t202" style="position:absolute;margin-left:50pt;margin-top:14.2pt;width:43.65pt;height:45.3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" fillcolor="black" stroked="f">
                <v:textbox inset="0,0,0,0">
                  <w:txbxContent>
                    <w:p w14:paraId="0F596247" w14:textId="77777777" w:rsidR="00F50B25" w:rsidRDefault="00000000">
                      <w:pPr>
                        <w:spacing w:before="145" w:line="242" w:lineRule="auto"/>
                        <w:ind w:left="161" w:right="220"/>
                        <w:rPr>
                          <w:b/>
                          <w:i/>
                          <w:color w:val="000000"/>
                          <w:sz w:val="15"/>
                        </w:rPr>
                      </w:pP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>OFFICE</w:t>
                      </w:r>
                      <w:r>
                        <w:rPr>
                          <w:b/>
                          <w:i/>
                          <w:color w:val="FFFFFF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4"/>
                          <w:sz w:val="15"/>
                        </w:rPr>
                        <w:t>USE</w:t>
                      </w:r>
                      <w:r>
                        <w:rPr>
                          <w:b/>
                          <w:i/>
                          <w:color w:val="FFFFFF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4"/>
                          <w:sz w:val="15"/>
                        </w:rPr>
                        <w:t>ONLY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D51F1BD" wp14:editId="6BB3AE8F">
                <wp:simplePos x="0" y="0"/>
                <wp:positionH relativeFrom="page">
                  <wp:posOffset>1254252</wp:posOffset>
                </wp:positionH>
                <wp:positionV relativeFrom="paragraph">
                  <wp:posOffset>174848</wp:posOffset>
                </wp:positionV>
                <wp:extent cx="5986780" cy="58229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6780" cy="58229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FAAA9A" w14:textId="77777777" w:rsidR="00F50B25" w:rsidRDefault="00000000">
                            <w:pPr>
                              <w:tabs>
                                <w:tab w:val="left" w:pos="3767"/>
                                <w:tab w:val="left" w:pos="4641"/>
                                <w:tab w:val="left" w:pos="6690"/>
                                <w:tab w:val="left" w:pos="9127"/>
                                <w:tab w:val="left" w:pos="9292"/>
                              </w:tabs>
                              <w:spacing w:before="172" w:line="278" w:lineRule="auto"/>
                              <w:ind w:left="302" w:right="127" w:hanging="16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Accommodation Time: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| </w:t>
                            </w:r>
                            <w:r>
                              <w:rPr>
                                <w:sz w:val="18"/>
                              </w:rPr>
                              <w:t xml:space="preserve">Start Time: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| </w:t>
                            </w:r>
                            <w:r>
                              <w:rPr>
                                <w:sz w:val="18"/>
                              </w:rPr>
                              <w:t xml:space="preserve">End Time: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Sealed Time: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| </w:t>
                            </w:r>
                            <w:r>
                              <w:rPr>
                                <w:sz w:val="18"/>
                              </w:rPr>
                              <w:t xml:space="preserve">Sealed By: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1F1BD" id="Textbox 7" o:spid="_x0000_s1028" type="#_x0000_t202" style="position:absolute;margin-left:98.75pt;margin-top:13.75pt;width:471.4pt;height:45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" filled="f" strokeweight=".24pt">
                <v:path arrowok="t"/>
                <v:textbox inset="0,0,0,0">
                  <w:txbxContent>
                    <w:p w14:paraId="14FAAA9A" w14:textId="77777777" w:rsidR="00F50B25" w:rsidRDefault="00000000">
                      <w:pPr>
                        <w:tabs>
                          <w:tab w:val="left" w:pos="3767"/>
                          <w:tab w:val="left" w:pos="4641"/>
                          <w:tab w:val="left" w:pos="6690"/>
                          <w:tab w:val="left" w:pos="9127"/>
                          <w:tab w:val="left" w:pos="9292"/>
                        </w:tabs>
                        <w:spacing w:before="172" w:line="278" w:lineRule="auto"/>
                        <w:ind w:left="302" w:right="127" w:hanging="16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Accommodation Time: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 xml:space="preserve">| </w:t>
                      </w:r>
                      <w:r>
                        <w:rPr>
                          <w:sz w:val="18"/>
                        </w:rPr>
                        <w:t xml:space="preserve">Start Time: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 xml:space="preserve">| </w:t>
                      </w:r>
                      <w:r>
                        <w:rPr>
                          <w:sz w:val="18"/>
                        </w:rPr>
                        <w:t xml:space="preserve">End Time: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Sealed Time: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 xml:space="preserve">| </w:t>
                      </w:r>
                      <w:r>
                        <w:rPr>
                          <w:sz w:val="18"/>
                        </w:rPr>
                        <w:t xml:space="preserve">Sealed By: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14B364" w14:textId="77777777" w:rsidR="00F50B25" w:rsidRDefault="00F50B25">
      <w:pPr>
        <w:pStyle w:val="BodyText"/>
        <w:spacing w:before="20"/>
        <w:rPr>
          <w:sz w:val="20"/>
        </w:rPr>
      </w:pPr>
    </w:p>
    <w:p w14:paraId="4C32C677" w14:textId="77777777" w:rsidR="00F50B25" w:rsidRDefault="00000000">
      <w:pPr>
        <w:pStyle w:val="Heading2"/>
        <w:numPr>
          <w:ilvl w:val="0"/>
          <w:numId w:val="1"/>
        </w:numPr>
        <w:tabs>
          <w:tab w:val="left" w:pos="622"/>
        </w:tabs>
        <w:ind w:left="622" w:hanging="262"/>
        <w:rPr>
          <w:rFonts w:ascii="Wingdings 2" w:hAnsi="Wingdings 2"/>
          <w:b w:val="0"/>
          <w:sz w:val="24"/>
        </w:rPr>
      </w:pPr>
      <w:r>
        <w:t>Path</w:t>
      </w:r>
      <w:r>
        <w:rPr>
          <w:spacing w:val="-10"/>
        </w:rPr>
        <w:t xml:space="preserve"> </w:t>
      </w:r>
      <w:r>
        <w:t>B:</w:t>
      </w:r>
      <w:r>
        <w:rPr>
          <w:spacing w:val="-7"/>
        </w:rPr>
        <w:t xml:space="preserve"> </w:t>
      </w:r>
      <w:r>
        <w:t>Proctored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Professor</w:t>
      </w:r>
      <w:r>
        <w:rPr>
          <w:spacing w:val="-7"/>
        </w:rPr>
        <w:t xml:space="preserve"> </w:t>
      </w:r>
      <w:r>
        <w:t>(Acknowledge</w:t>
      </w:r>
      <w:r>
        <w:rPr>
          <w:spacing w:val="-7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Sign</w:t>
      </w:r>
      <w:r>
        <w:rPr>
          <w:spacing w:val="-8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rPr>
          <w:spacing w:val="-2"/>
        </w:rPr>
        <w:t>Documentation)</w:t>
      </w:r>
    </w:p>
    <w:p w14:paraId="52F4937B" w14:textId="77777777" w:rsidR="00F50B25" w:rsidRDefault="00000000">
      <w:pPr>
        <w:spacing w:before="41" w:line="271" w:lineRule="auto"/>
        <w:ind w:left="360" w:right="453"/>
        <w:rPr>
          <w:i/>
          <w:sz w:val="14"/>
        </w:rPr>
      </w:pPr>
      <w:r>
        <w:rPr>
          <w:i/>
          <w:sz w:val="14"/>
        </w:rPr>
        <w:t>Legal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Notice: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Under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federal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ADA/OCR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regulations,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students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have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right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to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an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equitable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environment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that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strictly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matches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their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Accommodation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Letter.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Faculty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may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self-proctor only if they can guarantee 100% of these mandated conditions. (Sources: 28 CFR § 35.130; 34 CFR § 104.44; ADA.gov Testing Guidance).</w:t>
      </w:r>
    </w:p>
    <w:p w14:paraId="0BCAB4C5" w14:textId="77777777" w:rsidR="00F50B25" w:rsidRDefault="00F50B25">
      <w:pPr>
        <w:pStyle w:val="BodyText"/>
        <w:spacing w:before="10"/>
        <w:rPr>
          <w:i/>
          <w:sz w:val="14"/>
        </w:rPr>
      </w:pPr>
    </w:p>
    <w:p w14:paraId="7A85B04C" w14:textId="166553CB" w:rsidR="00F50B25" w:rsidRDefault="00000000">
      <w:pPr>
        <w:pStyle w:val="Heading2"/>
        <w:spacing w:before="1"/>
      </w:pPr>
      <w:r>
        <w:t>I</w:t>
      </w:r>
      <w:r>
        <w:rPr>
          <w:spacing w:val="-8"/>
        </w:rPr>
        <w:t xml:space="preserve"> </w:t>
      </w:r>
      <w:r>
        <w:t>elect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administer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exam</w:t>
      </w:r>
      <w:r>
        <w:rPr>
          <w:spacing w:val="-6"/>
        </w:rPr>
        <w:t xml:space="preserve"> </w:t>
      </w:r>
      <w:r>
        <w:t>myself</w:t>
      </w:r>
      <w:r w:rsidR="00D44F99">
        <w:rPr>
          <w:spacing w:val="-6"/>
        </w:rPr>
        <w:t>.</w:t>
      </w:r>
    </w:p>
    <w:p w14:paraId="75C93F6E" w14:textId="77777777" w:rsidR="00F50B25" w:rsidRDefault="00000000">
      <w:pPr>
        <w:pStyle w:val="ListParagraph"/>
        <w:numPr>
          <w:ilvl w:val="0"/>
          <w:numId w:val="1"/>
        </w:numPr>
        <w:tabs>
          <w:tab w:val="left" w:pos="537"/>
        </w:tabs>
        <w:spacing w:before="34"/>
        <w:ind w:right="590" w:firstLine="0"/>
        <w:rPr>
          <w:rFonts w:ascii="Wingdings 2" w:hAnsi="Wingdings 2"/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certify</w:t>
      </w:r>
      <w:r>
        <w:rPr>
          <w:spacing w:val="-2"/>
          <w:sz w:val="16"/>
        </w:rPr>
        <w:t xml:space="preserve"> </w:t>
      </w:r>
      <w:r>
        <w:rPr>
          <w:sz w:val="16"/>
        </w:rPr>
        <w:t>that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will</w:t>
      </w:r>
      <w:r>
        <w:rPr>
          <w:spacing w:val="-2"/>
          <w:sz w:val="16"/>
        </w:rPr>
        <w:t xml:space="preserve"> </w:t>
      </w:r>
      <w:r>
        <w:rPr>
          <w:sz w:val="16"/>
        </w:rPr>
        <w:t>fully</w:t>
      </w:r>
      <w:r>
        <w:rPr>
          <w:spacing w:val="-2"/>
          <w:sz w:val="16"/>
        </w:rPr>
        <w:t xml:space="preserve"> </w:t>
      </w:r>
      <w:r>
        <w:rPr>
          <w:sz w:val="16"/>
        </w:rPr>
        <w:t>provide</w:t>
      </w:r>
      <w:r>
        <w:rPr>
          <w:spacing w:val="-2"/>
          <w:sz w:val="16"/>
        </w:rPr>
        <w:t xml:space="preserve"> </w:t>
      </w:r>
      <w:r>
        <w:rPr>
          <w:sz w:val="16"/>
        </w:rPr>
        <w:t>all</w:t>
      </w:r>
      <w:r>
        <w:rPr>
          <w:spacing w:val="-2"/>
          <w:sz w:val="16"/>
        </w:rPr>
        <w:t xml:space="preserve"> </w:t>
      </w:r>
      <w:r>
        <w:rPr>
          <w:sz w:val="16"/>
        </w:rPr>
        <w:t>federal</w:t>
      </w:r>
      <w:r>
        <w:rPr>
          <w:spacing w:val="-2"/>
          <w:sz w:val="16"/>
        </w:rPr>
        <w:t xml:space="preserve"> </w:t>
      </w:r>
      <w:r>
        <w:rPr>
          <w:sz w:val="16"/>
        </w:rPr>
        <w:t>ADA/OCR</w:t>
      </w:r>
      <w:r>
        <w:rPr>
          <w:spacing w:val="-1"/>
          <w:sz w:val="16"/>
        </w:rPr>
        <w:t xml:space="preserve"> </w:t>
      </w:r>
      <w:r>
        <w:rPr>
          <w:sz w:val="16"/>
        </w:rPr>
        <w:t>accommodations</w:t>
      </w:r>
      <w:r>
        <w:rPr>
          <w:spacing w:val="-2"/>
          <w:sz w:val="16"/>
        </w:rPr>
        <w:t xml:space="preserve"> </w:t>
      </w:r>
      <w:r>
        <w:rPr>
          <w:sz w:val="16"/>
        </w:rPr>
        <w:t>listed</w:t>
      </w:r>
      <w:r>
        <w:rPr>
          <w:spacing w:val="-2"/>
          <w:sz w:val="16"/>
        </w:rPr>
        <w:t xml:space="preserve"> </w:t>
      </w:r>
      <w:r>
        <w:rPr>
          <w:sz w:val="16"/>
        </w:rPr>
        <w:t>on</w:t>
      </w:r>
      <w:r>
        <w:rPr>
          <w:spacing w:val="-2"/>
          <w:sz w:val="16"/>
        </w:rPr>
        <w:t xml:space="preserve"> </w:t>
      </w:r>
      <w:r>
        <w:rPr>
          <w:sz w:val="16"/>
        </w:rPr>
        <w:t>this</w:t>
      </w:r>
      <w:r>
        <w:rPr>
          <w:spacing w:val="-2"/>
          <w:sz w:val="16"/>
        </w:rPr>
        <w:t xml:space="preserve"> </w:t>
      </w:r>
      <w:r>
        <w:rPr>
          <w:sz w:val="16"/>
        </w:rPr>
        <w:t>student’s</w:t>
      </w:r>
      <w:r>
        <w:rPr>
          <w:spacing w:val="-2"/>
          <w:sz w:val="16"/>
        </w:rPr>
        <w:t xml:space="preserve"> </w:t>
      </w:r>
      <w:r>
        <w:rPr>
          <w:sz w:val="16"/>
        </w:rPr>
        <w:t>official</w:t>
      </w:r>
      <w:r>
        <w:rPr>
          <w:spacing w:val="-2"/>
          <w:sz w:val="16"/>
        </w:rPr>
        <w:t xml:space="preserve"> </w:t>
      </w:r>
      <w:r>
        <w:rPr>
          <w:sz w:val="16"/>
        </w:rPr>
        <w:t>letter</w:t>
      </w:r>
      <w:r>
        <w:rPr>
          <w:spacing w:val="-2"/>
          <w:sz w:val="16"/>
        </w:rPr>
        <w:t xml:space="preserve"> </w:t>
      </w:r>
      <w:r>
        <w:rPr>
          <w:sz w:val="16"/>
        </w:rPr>
        <w:t>(including</w:t>
      </w:r>
      <w:r>
        <w:rPr>
          <w:spacing w:val="-2"/>
          <w:sz w:val="16"/>
        </w:rPr>
        <w:t xml:space="preserve"> </w:t>
      </w:r>
      <w:r>
        <w:rPr>
          <w:sz w:val="16"/>
        </w:rPr>
        <w:t>1.5x/2.0x</w:t>
      </w:r>
      <w:r>
        <w:rPr>
          <w:spacing w:val="-2"/>
          <w:sz w:val="16"/>
        </w:rPr>
        <w:t xml:space="preserve"> </w:t>
      </w:r>
      <w:r>
        <w:rPr>
          <w:sz w:val="16"/>
        </w:rPr>
        <w:t>time, private/reduced distraction spaces, and unhindered access to assistive tech).</w:t>
      </w:r>
    </w:p>
    <w:p w14:paraId="4493477C" w14:textId="77777777" w:rsidR="00F50B25" w:rsidRDefault="00000000">
      <w:pPr>
        <w:pStyle w:val="ListParagraph"/>
        <w:numPr>
          <w:ilvl w:val="0"/>
          <w:numId w:val="1"/>
        </w:numPr>
        <w:tabs>
          <w:tab w:val="left" w:pos="537"/>
        </w:tabs>
        <w:spacing w:before="1" w:line="217" w:lineRule="exact"/>
        <w:ind w:left="537" w:hanging="178"/>
        <w:rPr>
          <w:rFonts w:ascii="Wingdings 2" w:hAnsi="Wingdings 2"/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assume</w:t>
      </w:r>
      <w:r>
        <w:rPr>
          <w:spacing w:val="-6"/>
          <w:sz w:val="16"/>
        </w:rPr>
        <w:t xml:space="preserve"> </w:t>
      </w:r>
      <w:r>
        <w:rPr>
          <w:sz w:val="16"/>
        </w:rPr>
        <w:t>full</w:t>
      </w:r>
      <w:r>
        <w:rPr>
          <w:spacing w:val="-6"/>
          <w:sz w:val="16"/>
        </w:rPr>
        <w:t xml:space="preserve"> </w:t>
      </w:r>
      <w:r>
        <w:rPr>
          <w:sz w:val="16"/>
        </w:rPr>
        <w:t>accountability</w:t>
      </w:r>
      <w:r>
        <w:rPr>
          <w:spacing w:val="-5"/>
          <w:sz w:val="16"/>
        </w:rPr>
        <w:t xml:space="preserve"> </w:t>
      </w:r>
      <w:r>
        <w:rPr>
          <w:sz w:val="16"/>
        </w:rPr>
        <w:t>for</w:t>
      </w:r>
      <w:r>
        <w:rPr>
          <w:spacing w:val="-6"/>
          <w:sz w:val="16"/>
        </w:rPr>
        <w:t xml:space="preserve"> </w:t>
      </w:r>
      <w:r>
        <w:rPr>
          <w:sz w:val="16"/>
        </w:rPr>
        <w:t>tracking</w:t>
      </w:r>
      <w:r>
        <w:rPr>
          <w:spacing w:val="-6"/>
          <w:sz w:val="16"/>
        </w:rPr>
        <w:t xml:space="preserve"> </w:t>
      </w:r>
      <w:r>
        <w:rPr>
          <w:sz w:val="16"/>
        </w:rPr>
        <w:t>exam</w:t>
      </w:r>
      <w:r>
        <w:rPr>
          <w:spacing w:val="-5"/>
          <w:sz w:val="16"/>
        </w:rPr>
        <w:t xml:space="preserve"> </w:t>
      </w:r>
      <w:r>
        <w:rPr>
          <w:sz w:val="16"/>
        </w:rPr>
        <w:t>integrity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timing.</w:t>
      </w:r>
    </w:p>
    <w:p w14:paraId="612A48DF" w14:textId="77777777" w:rsidR="00F50B25" w:rsidRDefault="00000000">
      <w:pPr>
        <w:pStyle w:val="ListParagraph"/>
        <w:numPr>
          <w:ilvl w:val="0"/>
          <w:numId w:val="1"/>
        </w:numPr>
        <w:tabs>
          <w:tab w:val="left" w:pos="537"/>
        </w:tabs>
        <w:spacing w:line="217" w:lineRule="exact"/>
        <w:ind w:left="537" w:hanging="178"/>
        <w:rPr>
          <w:rFonts w:ascii="Wingdings 2" w:hAnsi="Wingdings 2"/>
          <w:sz w:val="16"/>
        </w:rPr>
      </w:pP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agree</w:t>
      </w:r>
      <w:r>
        <w:rPr>
          <w:spacing w:val="-5"/>
          <w:sz w:val="16"/>
        </w:rPr>
        <w:t xml:space="preserve"> </w:t>
      </w:r>
      <w:r>
        <w:rPr>
          <w:sz w:val="16"/>
        </w:rPr>
        <w:t>to</w:t>
      </w:r>
      <w:r>
        <w:rPr>
          <w:spacing w:val="-5"/>
          <w:sz w:val="16"/>
        </w:rPr>
        <w:t xml:space="preserve"> </w:t>
      </w:r>
      <w:r>
        <w:rPr>
          <w:sz w:val="16"/>
        </w:rPr>
        <w:t>return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signed</w:t>
      </w:r>
      <w:r>
        <w:rPr>
          <w:spacing w:val="-4"/>
          <w:sz w:val="16"/>
        </w:rPr>
        <w:t xml:space="preserve"> </w:t>
      </w:r>
      <w:r>
        <w:rPr>
          <w:sz w:val="16"/>
        </w:rPr>
        <w:t>copy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this</w:t>
      </w:r>
      <w:r>
        <w:rPr>
          <w:spacing w:val="-5"/>
          <w:sz w:val="16"/>
        </w:rPr>
        <w:t xml:space="preserve"> </w:t>
      </w:r>
      <w:r>
        <w:rPr>
          <w:sz w:val="16"/>
        </w:rPr>
        <w:t>completed</w:t>
      </w:r>
      <w:r>
        <w:rPr>
          <w:spacing w:val="-5"/>
          <w:sz w:val="16"/>
        </w:rPr>
        <w:t xml:space="preserve"> </w:t>
      </w:r>
      <w:r>
        <w:rPr>
          <w:sz w:val="16"/>
        </w:rPr>
        <w:t>form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Center</w:t>
      </w:r>
      <w:r>
        <w:rPr>
          <w:spacing w:val="-5"/>
          <w:sz w:val="16"/>
        </w:rPr>
        <w:t xml:space="preserve"> </w:t>
      </w:r>
      <w:r>
        <w:rPr>
          <w:sz w:val="16"/>
        </w:rPr>
        <w:t>immediately</w:t>
      </w:r>
      <w:r>
        <w:rPr>
          <w:spacing w:val="-5"/>
          <w:sz w:val="16"/>
        </w:rPr>
        <w:t xml:space="preserve"> </w:t>
      </w:r>
      <w:r>
        <w:rPr>
          <w:sz w:val="16"/>
        </w:rPr>
        <w:t>following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exam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5"/>
          <w:sz w:val="16"/>
        </w:rPr>
        <w:t xml:space="preserve"> </w:t>
      </w:r>
      <w:r>
        <w:rPr>
          <w:sz w:val="16"/>
        </w:rPr>
        <w:t>compliance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filing.</w:t>
      </w:r>
    </w:p>
    <w:p w14:paraId="2E3A7146" w14:textId="77777777" w:rsidR="00F50B25" w:rsidRDefault="00F50B25">
      <w:pPr>
        <w:pStyle w:val="BodyText"/>
        <w:spacing w:before="6"/>
        <w:rPr>
          <w:sz w:val="16"/>
        </w:rPr>
      </w:pPr>
    </w:p>
    <w:p w14:paraId="1318513D" w14:textId="77777777" w:rsidR="00F50B25" w:rsidRDefault="00000000">
      <w:pPr>
        <w:tabs>
          <w:tab w:val="left" w:pos="7234"/>
          <w:tab w:val="left" w:pos="7494"/>
          <w:tab w:val="left" w:pos="10370"/>
        </w:tabs>
        <w:ind w:left="360"/>
        <w:rPr>
          <w:sz w:val="20"/>
        </w:rPr>
      </w:pPr>
      <w:r>
        <w:rPr>
          <w:sz w:val="20"/>
        </w:rPr>
        <w:t xml:space="preserve">Professor Signature: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Date: </w:t>
      </w:r>
      <w:r>
        <w:rPr>
          <w:sz w:val="20"/>
          <w:u w:val="single"/>
        </w:rPr>
        <w:tab/>
      </w:r>
    </w:p>
    <w:p w14:paraId="26F15D97" w14:textId="77777777" w:rsidR="00F50B25" w:rsidRDefault="00000000">
      <w:pPr>
        <w:pStyle w:val="BodyText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73C880D" wp14:editId="183C4E57">
                <wp:simplePos x="0" y="0"/>
                <wp:positionH relativeFrom="page">
                  <wp:posOffset>636904</wp:posOffset>
                </wp:positionH>
                <wp:positionV relativeFrom="paragraph">
                  <wp:posOffset>215899</wp:posOffset>
                </wp:positionV>
                <wp:extent cx="6535420" cy="21971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5420" cy="219710"/>
                        </a:xfrm>
                        <a:prstGeom prst="rect">
                          <a:avLst/>
                        </a:prstGeom>
                        <a:ln w="634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3C6BC9" w14:textId="77777777" w:rsidR="00F50B25" w:rsidRDefault="00000000">
                            <w:pPr>
                              <w:spacing w:before="72"/>
                              <w:ind w:left="477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Alternate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Testing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Pass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Form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MUST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be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completed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returned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Student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Success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Center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(SSC)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regardless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whether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Path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or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Path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B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3"/>
                              </w:rPr>
                              <w:t>chosen.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C880D" id="Textbox 8" o:spid="_x0000_s1029" type="#_x0000_t202" style="position:absolute;margin-left:50.15pt;margin-top:17pt;width:514.6pt;height:17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" filled="f" strokeweight=".17628mm">
                <v:path arrowok="t"/>
                <v:textbox inset="0,0,0,0">
                  <w:txbxContent>
                    <w:p w14:paraId="273C6BC9" w14:textId="77777777" w:rsidR="00F50B25" w:rsidRDefault="00000000">
                      <w:pPr>
                        <w:spacing w:before="72"/>
                        <w:ind w:left="477"/>
                        <w:rPr>
                          <w:b/>
                          <w:i/>
                          <w:sz w:val="13"/>
                        </w:rPr>
                      </w:pPr>
                      <w:r>
                        <w:rPr>
                          <w:b/>
                          <w:i/>
                          <w:sz w:val="13"/>
                        </w:rPr>
                        <w:t>This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Alternate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Testing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Pass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Form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MUST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be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completed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and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returned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to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the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Student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Success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Center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(SSC)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regardless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of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whether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Path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A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or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Path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B</w:t>
                      </w:r>
                      <w:r>
                        <w:rPr>
                          <w:b/>
                          <w:i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3"/>
                        </w:rPr>
                        <w:t>is</w:t>
                      </w:r>
                      <w:r>
                        <w:rPr>
                          <w:b/>
                          <w:i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3"/>
                        </w:rPr>
                        <w:t>chosen.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A027D3" w14:textId="77777777" w:rsidR="00F50B25" w:rsidRDefault="00000000">
      <w:pPr>
        <w:spacing w:before="168"/>
        <w:ind w:right="358"/>
        <w:jc w:val="right"/>
        <w:rPr>
          <w:sz w:val="13"/>
        </w:rPr>
      </w:pPr>
      <w:r>
        <w:rPr>
          <w:sz w:val="13"/>
        </w:rPr>
        <w:t>Revised: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10/22/2026</w:t>
      </w:r>
    </w:p>
    <w:sectPr w:rsidR="00F50B25">
      <w:type w:val="continuous"/>
      <w:pgSz w:w="12240" w:h="15840"/>
      <w:pgMar w:top="1340" w:right="720" w:bottom="280" w:left="720" w:header="4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F924ED" w14:textId="77777777" w:rsidR="00B80131" w:rsidRDefault="00B80131">
      <w:r>
        <w:separator/>
      </w:r>
    </w:p>
  </w:endnote>
  <w:endnote w:type="continuationSeparator" w:id="0">
    <w:p w14:paraId="41901E82" w14:textId="77777777" w:rsidR="00B80131" w:rsidRDefault="00B8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altName w:val="Wingdings 2"/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20B0606030504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285352" w14:textId="77777777" w:rsidR="00B80131" w:rsidRDefault="00B80131">
      <w:r>
        <w:separator/>
      </w:r>
    </w:p>
  </w:footnote>
  <w:footnote w:type="continuationSeparator" w:id="0">
    <w:p w14:paraId="631D74F2" w14:textId="77777777" w:rsidR="00B80131" w:rsidRDefault="00B8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B92403" w14:textId="77777777" w:rsidR="00F50B25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0496" behindDoc="1" locked="0" layoutInCell="1" allowOverlap="1" wp14:anchorId="44C16F32" wp14:editId="4BD3A143">
          <wp:simplePos x="0" y="0"/>
          <wp:positionH relativeFrom="page">
            <wp:posOffset>731520</wp:posOffset>
          </wp:positionH>
          <wp:positionV relativeFrom="page">
            <wp:posOffset>257175</wp:posOffset>
          </wp:positionV>
          <wp:extent cx="1124583" cy="4387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4583" cy="4387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10DE67DA" wp14:editId="3F42C7E0">
              <wp:simplePos x="0" y="0"/>
              <wp:positionH relativeFrom="page">
                <wp:posOffset>5135877</wp:posOffset>
              </wp:positionH>
              <wp:positionV relativeFrom="page">
                <wp:posOffset>305461</wp:posOffset>
              </wp:positionV>
              <wp:extent cx="1954530" cy="3295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4530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17E468" w14:textId="77777777" w:rsidR="00F50B25" w:rsidRDefault="00000000">
                          <w:pPr>
                            <w:spacing w:before="22" w:line="238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117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Thompson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Hall</w:t>
                          </w:r>
                        </w:p>
                        <w:p w14:paraId="64A24917" w14:textId="77777777" w:rsidR="00F50B25" w:rsidRDefault="00000000">
                          <w:pPr>
                            <w:spacing w:line="238" w:lineRule="exact"/>
                            <w:ind w:left="20"/>
                            <w:rPr>
                              <w:sz w:val="18"/>
                            </w:rPr>
                          </w:pPr>
                          <w:hyperlink r:id="rId2">
                            <w:r>
                              <w:rPr>
                                <w:spacing w:val="-4"/>
                                <w:sz w:val="18"/>
                                <w:u w:val="single" w:color="467885"/>
                              </w:rPr>
                              <w:t>sscenter@citadel.edu</w:t>
                            </w:r>
                          </w:hyperlink>
                          <w:r>
                            <w:rPr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|</w:t>
                          </w:r>
                          <w:r>
                            <w:rPr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843.953.5305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DE67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404.4pt;margin-top:24.05pt;width:153.9pt;height:25.9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" filled="f" stroked="f">
              <v:textbox inset="0,0,0,0">
                <w:txbxContent>
                  <w:p w14:paraId="3917E468" w14:textId="77777777" w:rsidR="00F50B25" w:rsidRDefault="00000000">
                    <w:pPr>
                      <w:spacing w:before="22" w:line="238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117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Thompson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Hall</w:t>
                    </w:r>
                  </w:p>
                  <w:p w14:paraId="64A24917" w14:textId="77777777" w:rsidR="00F50B25" w:rsidRDefault="00000000">
                    <w:pPr>
                      <w:spacing w:line="238" w:lineRule="exact"/>
                      <w:ind w:left="20"/>
                      <w:rPr>
                        <w:sz w:val="18"/>
                      </w:rPr>
                    </w:pPr>
                    <w:hyperlink r:id="rId3">
                      <w:r>
                        <w:rPr>
                          <w:spacing w:val="-4"/>
                          <w:sz w:val="18"/>
                          <w:u w:val="single" w:color="467885"/>
                        </w:rPr>
                        <w:t>sscenter@citadel.edu</w:t>
                      </w:r>
                    </w:hyperlink>
                    <w:r>
                      <w:rPr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|</w:t>
                    </w:r>
                    <w:r>
                      <w:rPr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843.953.5305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ED583C"/>
    <w:multiLevelType w:val="hybridMultilevel"/>
    <w:tmpl w:val="6EF6581C"/>
    <w:lvl w:ilvl="0" w:tplc="B694E5C8">
      <w:numFmt w:val="bullet"/>
      <w:lvlText w:val=""/>
      <w:lvlJc w:val="left"/>
      <w:pPr>
        <w:ind w:left="359" w:hanging="264"/>
      </w:pPr>
      <w:rPr>
        <w:rFonts w:ascii="Wingdings 2" w:eastAsia="Wingdings 2" w:hAnsi="Wingdings 2" w:cs="Wingdings 2" w:hint="default"/>
        <w:spacing w:val="0"/>
        <w:w w:val="100"/>
        <w:lang w:val="en-US" w:eastAsia="en-US" w:bidi="ar-SA"/>
      </w:rPr>
    </w:lvl>
    <w:lvl w:ilvl="1" w:tplc="CCAEE488">
      <w:numFmt w:val="bullet"/>
      <w:lvlText w:val="•"/>
      <w:lvlJc w:val="left"/>
      <w:pPr>
        <w:ind w:left="1404" w:hanging="264"/>
      </w:pPr>
      <w:rPr>
        <w:rFonts w:hint="default"/>
        <w:lang w:val="en-US" w:eastAsia="en-US" w:bidi="ar-SA"/>
      </w:rPr>
    </w:lvl>
    <w:lvl w:ilvl="2" w:tplc="F58803EC">
      <w:numFmt w:val="bullet"/>
      <w:lvlText w:val="•"/>
      <w:lvlJc w:val="left"/>
      <w:pPr>
        <w:ind w:left="2448" w:hanging="264"/>
      </w:pPr>
      <w:rPr>
        <w:rFonts w:hint="default"/>
        <w:lang w:val="en-US" w:eastAsia="en-US" w:bidi="ar-SA"/>
      </w:rPr>
    </w:lvl>
    <w:lvl w:ilvl="3" w:tplc="DDA239DA">
      <w:numFmt w:val="bullet"/>
      <w:lvlText w:val="•"/>
      <w:lvlJc w:val="left"/>
      <w:pPr>
        <w:ind w:left="3492" w:hanging="264"/>
      </w:pPr>
      <w:rPr>
        <w:rFonts w:hint="default"/>
        <w:lang w:val="en-US" w:eastAsia="en-US" w:bidi="ar-SA"/>
      </w:rPr>
    </w:lvl>
    <w:lvl w:ilvl="4" w:tplc="D6480AC8">
      <w:numFmt w:val="bullet"/>
      <w:lvlText w:val="•"/>
      <w:lvlJc w:val="left"/>
      <w:pPr>
        <w:ind w:left="4536" w:hanging="264"/>
      </w:pPr>
      <w:rPr>
        <w:rFonts w:hint="default"/>
        <w:lang w:val="en-US" w:eastAsia="en-US" w:bidi="ar-SA"/>
      </w:rPr>
    </w:lvl>
    <w:lvl w:ilvl="5" w:tplc="0982235E">
      <w:numFmt w:val="bullet"/>
      <w:lvlText w:val="•"/>
      <w:lvlJc w:val="left"/>
      <w:pPr>
        <w:ind w:left="5580" w:hanging="264"/>
      </w:pPr>
      <w:rPr>
        <w:rFonts w:hint="default"/>
        <w:lang w:val="en-US" w:eastAsia="en-US" w:bidi="ar-SA"/>
      </w:rPr>
    </w:lvl>
    <w:lvl w:ilvl="6" w:tplc="2748568C">
      <w:numFmt w:val="bullet"/>
      <w:lvlText w:val="•"/>
      <w:lvlJc w:val="left"/>
      <w:pPr>
        <w:ind w:left="6624" w:hanging="264"/>
      </w:pPr>
      <w:rPr>
        <w:rFonts w:hint="default"/>
        <w:lang w:val="en-US" w:eastAsia="en-US" w:bidi="ar-SA"/>
      </w:rPr>
    </w:lvl>
    <w:lvl w:ilvl="7" w:tplc="9CE2F708">
      <w:numFmt w:val="bullet"/>
      <w:lvlText w:val="•"/>
      <w:lvlJc w:val="left"/>
      <w:pPr>
        <w:ind w:left="7668" w:hanging="264"/>
      </w:pPr>
      <w:rPr>
        <w:rFonts w:hint="default"/>
        <w:lang w:val="en-US" w:eastAsia="en-US" w:bidi="ar-SA"/>
      </w:rPr>
    </w:lvl>
    <w:lvl w:ilvl="8" w:tplc="6F1CE2A4">
      <w:numFmt w:val="bullet"/>
      <w:lvlText w:val="•"/>
      <w:lvlJc w:val="left"/>
      <w:pPr>
        <w:ind w:left="8712" w:hanging="264"/>
      </w:pPr>
      <w:rPr>
        <w:rFonts w:hint="default"/>
        <w:lang w:val="en-US" w:eastAsia="en-US" w:bidi="ar-SA"/>
      </w:rPr>
    </w:lvl>
  </w:abstractNum>
  <w:abstractNum w:abstractNumId="1" w15:restartNumberingAfterBreak="0">
    <w:nsid w:val="458E19A3"/>
    <w:multiLevelType w:val="hybridMultilevel"/>
    <w:tmpl w:val="780CFB12"/>
    <w:lvl w:ilvl="0" w:tplc="68A630A2">
      <w:numFmt w:val="bullet"/>
      <w:lvlText w:val="•"/>
      <w:lvlJc w:val="left"/>
      <w:pPr>
        <w:ind w:left="288" w:hanging="144"/>
      </w:pPr>
      <w:rPr>
        <w:rFonts w:ascii="Arial" w:eastAsia="Arial" w:hAnsi="Arial" w:hint="default"/>
        <w:b w:val="0"/>
        <w:bCs w:val="0"/>
        <w:i w:val="0"/>
        <w:iCs w:val="0"/>
        <w:spacing w:val="0"/>
        <w:w w:val="127"/>
        <w:sz w:val="20"/>
        <w:szCs w:val="20"/>
        <w:lang w:val="en-US" w:eastAsia="en-US" w:bidi="ar-SA"/>
      </w:rPr>
    </w:lvl>
    <w:lvl w:ilvl="1" w:tplc="D988D176">
      <w:numFmt w:val="bullet"/>
      <w:lvlText w:val="•"/>
      <w:lvlJc w:val="left"/>
      <w:pPr>
        <w:ind w:left="1439" w:hanging="360"/>
      </w:pPr>
      <w:rPr>
        <w:rFonts w:hint="default"/>
        <w:lang w:val="en-US" w:eastAsia="en-US" w:bidi="ar-SA"/>
      </w:rPr>
    </w:lvl>
    <w:lvl w:ilvl="2" w:tplc="4CB65E6E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3" w:tplc="F85A3D38">
      <w:numFmt w:val="bullet"/>
      <w:lvlText w:val="•"/>
      <w:lvlJc w:val="left"/>
      <w:pPr>
        <w:ind w:left="3358" w:hanging="360"/>
      </w:pPr>
      <w:rPr>
        <w:rFonts w:hint="default"/>
        <w:lang w:val="en-US" w:eastAsia="en-US" w:bidi="ar-SA"/>
      </w:rPr>
    </w:lvl>
    <w:lvl w:ilvl="4" w:tplc="FCFE337C">
      <w:numFmt w:val="bullet"/>
      <w:lvlText w:val="•"/>
      <w:lvlJc w:val="left"/>
      <w:pPr>
        <w:ind w:left="4318" w:hanging="360"/>
      </w:pPr>
      <w:rPr>
        <w:rFonts w:hint="default"/>
        <w:lang w:val="en-US" w:eastAsia="en-US" w:bidi="ar-SA"/>
      </w:rPr>
    </w:lvl>
    <w:lvl w:ilvl="5" w:tplc="8B70BD40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ar-SA"/>
      </w:rPr>
    </w:lvl>
    <w:lvl w:ilvl="6" w:tplc="D34A7194">
      <w:numFmt w:val="bullet"/>
      <w:lvlText w:val="•"/>
      <w:lvlJc w:val="left"/>
      <w:pPr>
        <w:ind w:left="6237" w:hanging="360"/>
      </w:pPr>
      <w:rPr>
        <w:rFonts w:hint="default"/>
        <w:lang w:val="en-US" w:eastAsia="en-US" w:bidi="ar-SA"/>
      </w:rPr>
    </w:lvl>
    <w:lvl w:ilvl="7" w:tplc="B1DCD52A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8" w:tplc="448E6AD4">
      <w:numFmt w:val="bullet"/>
      <w:lvlText w:val="•"/>
      <w:lvlJc w:val="left"/>
      <w:pPr>
        <w:ind w:left="8156" w:hanging="360"/>
      </w:pPr>
      <w:rPr>
        <w:rFonts w:hint="default"/>
        <w:lang w:val="en-US" w:eastAsia="en-US" w:bidi="ar-SA"/>
      </w:rPr>
    </w:lvl>
  </w:abstractNum>
  <w:num w:numId="1" w16cid:durableId="1961834055">
    <w:abstractNumId w:val="0"/>
  </w:num>
  <w:num w:numId="2" w16cid:durableId="8206599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0B25"/>
    <w:rsid w:val="00957EF8"/>
    <w:rsid w:val="00B80131"/>
    <w:rsid w:val="00D44F99"/>
    <w:rsid w:val="00D54B5A"/>
    <w:rsid w:val="00F5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E672"/>
  <w15:docId w15:val="{AACBE760-035C-FC49-9C89-BDCBBB25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ind w:left="622" w:hanging="2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center@citadel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center@citadel.edu" TargetMode="External"/><Relationship Id="rId2" Type="http://schemas.openxmlformats.org/officeDocument/2006/relationships/hyperlink" Target="mailto:sscenter@citadel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Taylor E Thompson</cp:lastModifiedBy>
  <cp:revision>3</cp:revision>
  <dcterms:created xsi:type="dcterms:W3CDTF">2026-10-29T21:46:00Z</dcterms:created>
  <dcterms:modified xsi:type="dcterms:W3CDTF">2026-10-29T21:50:00Z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LastSaved">
    <vt:filetime>2026-10-29T00:00:00Z</vt:filetime>
  </property>
  <property fmtid="{D5CDD505-2E9C-101B-9397-08002B2CF9AE}" pid="4" name="Producer">
    <vt:lpwstr>macOS Version 15.6.1 (Build 24G90) Quartz PDFContext</vt:lpwstr>
  </property>
</Properties>
</file>