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D294C" w14:textId="77777777" w:rsidR="00AD58FB" w:rsidRDefault="00AD58FB" w:rsidP="00AD58FB">
      <w:pPr>
        <w:pStyle w:val="Title"/>
      </w:pPr>
      <w:r>
        <w:t>CURRICULUM VITA</w:t>
      </w:r>
    </w:p>
    <w:p w14:paraId="225603CE" w14:textId="77777777" w:rsidR="00AD58FB" w:rsidRDefault="00AD58FB" w:rsidP="00AD58FB">
      <w:pPr>
        <w:jc w:val="center"/>
        <w:rPr>
          <w:sz w:val="24"/>
        </w:rPr>
      </w:pPr>
    </w:p>
    <w:p w14:paraId="58DCBC58" w14:textId="77777777" w:rsidR="00AD58FB" w:rsidRDefault="00AD58FB" w:rsidP="00AD58FB">
      <w:pPr>
        <w:jc w:val="center"/>
        <w:rPr>
          <w:sz w:val="24"/>
        </w:rPr>
      </w:pPr>
      <w:r>
        <w:rPr>
          <w:sz w:val="24"/>
        </w:rPr>
        <w:t>T. Darin Matthews</w:t>
      </w:r>
    </w:p>
    <w:p w14:paraId="273252E3" w14:textId="77777777" w:rsidR="00AD58FB" w:rsidRDefault="00AD58FB" w:rsidP="00AD58FB">
      <w:pPr>
        <w:rPr>
          <w:sz w:val="24"/>
        </w:rPr>
      </w:pPr>
    </w:p>
    <w:p w14:paraId="50A29CEA" w14:textId="77777777" w:rsidR="00AD58FB" w:rsidRDefault="00AD58FB" w:rsidP="00AD58FB">
      <w:pPr>
        <w:rPr>
          <w:sz w:val="24"/>
        </w:rPr>
      </w:pPr>
      <w:r>
        <w:rPr>
          <w:sz w:val="24"/>
        </w:rPr>
        <w:t xml:space="preserve">Department of Psychology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96A9DAB" w14:textId="77777777" w:rsidR="00AD58FB" w:rsidRDefault="00AD58FB" w:rsidP="00AD58FB">
      <w:pPr>
        <w:rPr>
          <w:sz w:val="24"/>
        </w:rPr>
      </w:pPr>
      <w:r>
        <w:rPr>
          <w:sz w:val="24"/>
        </w:rPr>
        <w:t xml:space="preserve">The Citadel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5A2F68BC" w14:textId="77777777" w:rsidR="00AD58FB" w:rsidRDefault="00AD58FB" w:rsidP="00AD58FB">
      <w:pPr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171 Moultrie Street</w:t>
          </w:r>
        </w:smartTag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7D1D64D" w14:textId="77777777" w:rsidR="00AD58FB" w:rsidRDefault="00AD58FB" w:rsidP="00AD58FB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Charleston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SC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29409</w:t>
          </w:r>
        </w:smartTag>
      </w:smartTag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8173849" w14:textId="77777777" w:rsidR="00AD58FB" w:rsidRDefault="00AD58FB" w:rsidP="00AD58FB">
      <w:pPr>
        <w:rPr>
          <w:sz w:val="24"/>
        </w:rPr>
      </w:pPr>
      <w:r>
        <w:rPr>
          <w:sz w:val="24"/>
        </w:rPr>
        <w:t xml:space="preserve">(843) 953-2559 (Office)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DD75370" w14:textId="77777777" w:rsidR="00AD58FB" w:rsidRDefault="00AD58FB" w:rsidP="00AD58FB">
      <w:pPr>
        <w:rPr>
          <w:sz w:val="24"/>
        </w:rPr>
      </w:pPr>
      <w:r>
        <w:rPr>
          <w:sz w:val="24"/>
        </w:rPr>
        <w:t>(843) 953-6797 (Fax)</w:t>
      </w:r>
    </w:p>
    <w:p w14:paraId="38A8C089" w14:textId="77777777" w:rsidR="00AD58FB" w:rsidRDefault="00AD58FB" w:rsidP="00AD58FB">
      <w:pPr>
        <w:rPr>
          <w:sz w:val="24"/>
        </w:rPr>
      </w:pPr>
    </w:p>
    <w:p w14:paraId="3CEF213C" w14:textId="77777777" w:rsidR="00AD58FB" w:rsidRDefault="00AD58FB" w:rsidP="00AD58FB">
      <w:pPr>
        <w:rPr>
          <w:sz w:val="24"/>
        </w:rPr>
      </w:pPr>
    </w:p>
    <w:p w14:paraId="3CDACFFE" w14:textId="77777777" w:rsidR="00AD58FB" w:rsidRDefault="00AD58FB" w:rsidP="00AD58FB">
      <w:pPr>
        <w:pStyle w:val="Heading1"/>
      </w:pPr>
      <w:r>
        <w:t>Education</w:t>
      </w:r>
    </w:p>
    <w:p w14:paraId="316A0AE8" w14:textId="77777777" w:rsidR="00AD58FB" w:rsidRDefault="00AD58FB" w:rsidP="00AD58FB">
      <w:pPr>
        <w:rPr>
          <w:sz w:val="24"/>
        </w:rPr>
      </w:pPr>
    </w:p>
    <w:p w14:paraId="4C3132A2" w14:textId="77777777" w:rsidR="00AD58FB" w:rsidRDefault="00AD58FB" w:rsidP="00AD58FB">
      <w:pPr>
        <w:rPr>
          <w:sz w:val="24"/>
        </w:rPr>
      </w:pPr>
      <w:r>
        <w:rPr>
          <w:sz w:val="24"/>
        </w:rPr>
        <w:t xml:space="preserve">Ph.D., 1995 The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North Carolina</w:t>
        </w:r>
      </w:smartTag>
      <w:r>
        <w:rPr>
          <w:sz w:val="24"/>
        </w:rPr>
        <w:t xml:space="preserve"> at </w:t>
      </w:r>
      <w:smartTag w:uri="urn:schemas-microsoft-com:office:smarttags" w:element="City">
        <w:r>
          <w:rPr>
            <w:sz w:val="24"/>
          </w:rPr>
          <w:t>Greensboro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Greensboro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NC</w:t>
          </w:r>
        </w:smartTag>
      </w:smartTag>
    </w:p>
    <w:p w14:paraId="16704E37" w14:textId="77777777" w:rsidR="00AD58FB" w:rsidRDefault="00AD58FB" w:rsidP="00AD58FB">
      <w:pPr>
        <w:rPr>
          <w:sz w:val="24"/>
        </w:rPr>
      </w:pPr>
      <w:r>
        <w:rPr>
          <w:sz w:val="24"/>
        </w:rPr>
        <w:tab/>
        <w:t>Major: Cognitive Psychology</w:t>
      </w:r>
    </w:p>
    <w:p w14:paraId="6D7553E4" w14:textId="77777777" w:rsidR="00AD58FB" w:rsidRDefault="00AD58FB" w:rsidP="00AD58FB">
      <w:pPr>
        <w:rPr>
          <w:sz w:val="24"/>
        </w:rPr>
      </w:pPr>
    </w:p>
    <w:p w14:paraId="49204FB5" w14:textId="77777777" w:rsidR="00AD58FB" w:rsidRDefault="00AD58FB" w:rsidP="00AD58FB">
      <w:pPr>
        <w:rPr>
          <w:sz w:val="24"/>
        </w:rPr>
      </w:pPr>
      <w:r>
        <w:rPr>
          <w:sz w:val="24"/>
        </w:rPr>
        <w:t xml:space="preserve">M. A., 1990 The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North Carolina</w:t>
        </w:r>
      </w:smartTag>
      <w:r>
        <w:rPr>
          <w:sz w:val="24"/>
        </w:rPr>
        <w:t xml:space="preserve"> at </w:t>
      </w:r>
      <w:smartTag w:uri="urn:schemas-microsoft-com:office:smarttags" w:element="City">
        <w:r>
          <w:rPr>
            <w:sz w:val="24"/>
          </w:rPr>
          <w:t>Greensboro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Greensboro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NC</w:t>
          </w:r>
        </w:smartTag>
      </w:smartTag>
    </w:p>
    <w:p w14:paraId="779EB296" w14:textId="77777777" w:rsidR="00AD58FB" w:rsidRDefault="00AD58FB" w:rsidP="00AD58FB">
      <w:pPr>
        <w:pStyle w:val="Heading4"/>
      </w:pPr>
      <w:r>
        <w:tab/>
        <w:t>Major: Cognitive Psychology</w:t>
      </w:r>
    </w:p>
    <w:p w14:paraId="1E360A8C" w14:textId="77777777" w:rsidR="00AD58FB" w:rsidRDefault="00AD58FB" w:rsidP="00AD58FB">
      <w:pPr>
        <w:rPr>
          <w:sz w:val="24"/>
        </w:rPr>
      </w:pPr>
    </w:p>
    <w:p w14:paraId="1A3F5FA0" w14:textId="77777777" w:rsidR="00AD58FB" w:rsidRDefault="00AD58FB" w:rsidP="42AC870D">
      <w:pPr>
        <w:rPr>
          <w:sz w:val="24"/>
          <w:szCs w:val="24"/>
        </w:rPr>
      </w:pPr>
      <w:r w:rsidRPr="42AC870D">
        <w:rPr>
          <w:sz w:val="24"/>
          <w:szCs w:val="24"/>
        </w:rPr>
        <w:t>B. A.</w:t>
      </w:r>
      <w:bookmarkStart w:id="0" w:name="_Int_JKoPNVkM"/>
      <w:r w:rsidRPr="42AC870D">
        <w:rPr>
          <w:sz w:val="24"/>
          <w:szCs w:val="24"/>
        </w:rPr>
        <w:t>,  1988</w:t>
      </w:r>
      <w:bookmarkEnd w:id="0"/>
      <w:r w:rsidRPr="42AC870D">
        <w:rPr>
          <w:sz w:val="24"/>
          <w:szCs w:val="24"/>
        </w:rPr>
        <w:t xml:space="preserve"> Furman University, Greenville, SC</w:t>
      </w:r>
      <w:smartTag w:uri="urn:schemas-microsoft-com:office:smarttags" w:element="place"/>
      <w:smartTag w:uri="urn:schemas-microsoft-com:office:smarttags" w:element="State"/>
      <w:smartTag w:uri="urn:schemas-microsoft-com:office:smarttags" w:element="City"/>
      <w:smartTag w:uri="urn:schemas-microsoft-com:office:smarttags" w:element="PlaceType"/>
      <w:smartTag w:uri="urn:schemas-microsoft-com:office:smarttags" w:element="PlaceName"/>
    </w:p>
    <w:p w14:paraId="0C442A89" w14:textId="77777777" w:rsidR="00AD58FB" w:rsidRDefault="00AD58FB" w:rsidP="00AD58FB">
      <w:pPr>
        <w:rPr>
          <w:sz w:val="24"/>
        </w:rPr>
      </w:pPr>
      <w:r>
        <w:rPr>
          <w:sz w:val="24"/>
        </w:rPr>
        <w:tab/>
        <w:t>Major: Psychology</w:t>
      </w:r>
    </w:p>
    <w:p w14:paraId="2E208018" w14:textId="77777777" w:rsidR="00AD58FB" w:rsidRDefault="00AD58FB" w:rsidP="00AD58FB">
      <w:pPr>
        <w:rPr>
          <w:sz w:val="24"/>
        </w:rPr>
      </w:pPr>
      <w:r>
        <w:rPr>
          <w:sz w:val="24"/>
        </w:rPr>
        <w:tab/>
        <w:t>Magna Cum Laude</w:t>
      </w:r>
    </w:p>
    <w:p w14:paraId="2FDEE6A5" w14:textId="77777777" w:rsidR="00AD58FB" w:rsidRDefault="00AD58FB" w:rsidP="00AD58FB">
      <w:pPr>
        <w:rPr>
          <w:sz w:val="24"/>
        </w:rPr>
      </w:pPr>
    </w:p>
    <w:p w14:paraId="15431E30" w14:textId="77777777" w:rsidR="00AD58FB" w:rsidRDefault="00AD58FB" w:rsidP="00AD58FB">
      <w:pPr>
        <w:pStyle w:val="Heading1"/>
      </w:pPr>
      <w:r>
        <w:t>Professional Experience</w:t>
      </w:r>
    </w:p>
    <w:p w14:paraId="4AE9CD89" w14:textId="77777777" w:rsidR="00AD58FB" w:rsidRPr="006F27C1" w:rsidRDefault="00AD58FB" w:rsidP="00AD58FB"/>
    <w:p w14:paraId="067EE028" w14:textId="77777777" w:rsidR="00AD58FB" w:rsidRDefault="00AD58FB" w:rsidP="00AD58FB">
      <w:pPr>
        <w:rPr>
          <w:sz w:val="24"/>
        </w:rPr>
      </w:pPr>
      <w:r>
        <w:rPr>
          <w:sz w:val="24"/>
        </w:rPr>
        <w:t>August 2009-Present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Professor, Department of Psychology.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 Citadel, Charleston, SC</w:t>
      </w:r>
    </w:p>
    <w:p w14:paraId="4C6A1AC6" w14:textId="77777777" w:rsidR="00AD58FB" w:rsidRDefault="00AD58FB" w:rsidP="00AD58FB">
      <w:pPr>
        <w:rPr>
          <w:sz w:val="24"/>
        </w:rPr>
      </w:pPr>
    </w:p>
    <w:p w14:paraId="1D91F945" w14:textId="77777777" w:rsidR="00AD58FB" w:rsidRDefault="00AD58FB" w:rsidP="00AD58FB">
      <w:pPr>
        <w:rPr>
          <w:sz w:val="24"/>
        </w:rPr>
      </w:pPr>
      <w:r>
        <w:rPr>
          <w:sz w:val="24"/>
        </w:rPr>
        <w:t>August 2000-2009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Associate Professor, Department of Psychology.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The Citadel, Charleston, SC</w:t>
      </w:r>
    </w:p>
    <w:p w14:paraId="04148FA8" w14:textId="77777777" w:rsidR="00AD58FB" w:rsidRDefault="00AD58FB" w:rsidP="00AD58FB">
      <w:pPr>
        <w:rPr>
          <w:sz w:val="24"/>
        </w:rPr>
      </w:pPr>
    </w:p>
    <w:p w14:paraId="23D7CD5D" w14:textId="77777777" w:rsidR="00AD58FB" w:rsidRDefault="00AD58FB" w:rsidP="00AD58FB">
      <w:pPr>
        <w:rPr>
          <w:sz w:val="24"/>
        </w:rPr>
      </w:pPr>
      <w:r>
        <w:rPr>
          <w:sz w:val="24"/>
        </w:rPr>
        <w:t>August 1994-2000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Assistant Professor, Department of Psychology. The </w:t>
      </w:r>
    </w:p>
    <w:p w14:paraId="28EE3E81" w14:textId="77777777" w:rsidR="00AD58FB" w:rsidRDefault="00AD58FB" w:rsidP="00AD58FB">
      <w:pPr>
        <w:ind w:left="2880" w:firstLine="720"/>
        <w:rPr>
          <w:sz w:val="24"/>
        </w:rPr>
      </w:pPr>
      <w:r>
        <w:rPr>
          <w:sz w:val="24"/>
        </w:rPr>
        <w:t xml:space="preserve">Citadel,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Charleston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SC</w:t>
          </w:r>
        </w:smartTag>
      </w:smartTag>
    </w:p>
    <w:p w14:paraId="56E0ACE9" w14:textId="77777777" w:rsidR="00AD58FB" w:rsidRDefault="00AD58FB" w:rsidP="00AD58FB">
      <w:pPr>
        <w:rPr>
          <w:sz w:val="24"/>
        </w:rPr>
      </w:pPr>
    </w:p>
    <w:p w14:paraId="04563C84" w14:textId="77777777" w:rsidR="00AD58FB" w:rsidRDefault="00AD58FB" w:rsidP="00AD58FB">
      <w:pPr>
        <w:rPr>
          <w:sz w:val="24"/>
        </w:rPr>
      </w:pPr>
      <w:r>
        <w:rPr>
          <w:sz w:val="24"/>
        </w:rPr>
        <w:t>Summer 1994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Instructor,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Rockingham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Community College</w:t>
          </w:r>
        </w:smartTag>
      </w:smartTag>
      <w:r>
        <w:rPr>
          <w:sz w:val="24"/>
        </w:rPr>
        <w:t xml:space="preserve">, </w:t>
      </w:r>
    </w:p>
    <w:p w14:paraId="7B5C4D92" w14:textId="77777777" w:rsidR="00AD58FB" w:rsidRDefault="00AD58FB" w:rsidP="00AD58FB">
      <w:pPr>
        <w:ind w:left="2880" w:firstLine="720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Wentworth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NC</w:t>
          </w:r>
        </w:smartTag>
      </w:smartTag>
    </w:p>
    <w:p w14:paraId="1F18CE08" w14:textId="77777777" w:rsidR="00AD58FB" w:rsidRDefault="00AD58FB" w:rsidP="00AD58FB">
      <w:pPr>
        <w:rPr>
          <w:sz w:val="24"/>
        </w:rPr>
      </w:pPr>
    </w:p>
    <w:p w14:paraId="15A4C347" w14:textId="77777777" w:rsidR="00AD58FB" w:rsidRDefault="00AD58FB" w:rsidP="00AD58FB">
      <w:pPr>
        <w:ind w:left="2880" w:hanging="2880"/>
        <w:rPr>
          <w:sz w:val="24"/>
        </w:rPr>
      </w:pPr>
      <w:r>
        <w:rPr>
          <w:sz w:val="24"/>
        </w:rPr>
        <w:t>June 1992-May 1994</w:t>
      </w:r>
      <w:r>
        <w:rPr>
          <w:sz w:val="24"/>
        </w:rPr>
        <w:tab/>
      </w:r>
      <w:r>
        <w:rPr>
          <w:sz w:val="24"/>
        </w:rPr>
        <w:tab/>
        <w:t xml:space="preserve">Teaching Assistant, The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North</w:t>
          </w:r>
        </w:smartTag>
      </w:smartTag>
      <w:r>
        <w:rPr>
          <w:sz w:val="24"/>
        </w:rPr>
        <w:t xml:space="preserve"> </w:t>
      </w:r>
    </w:p>
    <w:p w14:paraId="6CE4415F" w14:textId="77777777" w:rsidR="00AD58FB" w:rsidRDefault="00AD58FB" w:rsidP="00AD58FB">
      <w:pPr>
        <w:ind w:left="2880" w:firstLine="720"/>
        <w:rPr>
          <w:sz w:val="24"/>
        </w:rPr>
      </w:pPr>
      <w:smartTag w:uri="urn:schemas-microsoft-com:office:smarttags" w:element="City">
        <w:r>
          <w:rPr>
            <w:sz w:val="24"/>
          </w:rPr>
          <w:t>Carolina</w:t>
        </w:r>
      </w:smartTag>
      <w:r>
        <w:rPr>
          <w:sz w:val="24"/>
        </w:rPr>
        <w:t xml:space="preserve"> at </w:t>
      </w:r>
      <w:smartTag w:uri="urn:schemas-microsoft-com:office:smarttags" w:element="City">
        <w:r>
          <w:rPr>
            <w:sz w:val="24"/>
          </w:rPr>
          <w:t>Greensboro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Greensboro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NC</w:t>
          </w:r>
        </w:smartTag>
      </w:smartTag>
    </w:p>
    <w:p w14:paraId="0BACDDC4" w14:textId="77777777" w:rsidR="00AD58FB" w:rsidRDefault="00AD58FB" w:rsidP="00AD58FB">
      <w:pPr>
        <w:rPr>
          <w:sz w:val="24"/>
        </w:rPr>
      </w:pPr>
    </w:p>
    <w:p w14:paraId="01C44C3F" w14:textId="77777777" w:rsidR="00AD58FB" w:rsidRDefault="00AD58FB" w:rsidP="00AD58FB">
      <w:pPr>
        <w:ind w:left="2880" w:hanging="2880"/>
        <w:rPr>
          <w:sz w:val="24"/>
        </w:rPr>
      </w:pPr>
      <w:r>
        <w:rPr>
          <w:sz w:val="24"/>
        </w:rPr>
        <w:t>August 1988-May 1992</w:t>
      </w:r>
      <w:r>
        <w:rPr>
          <w:sz w:val="24"/>
        </w:rPr>
        <w:tab/>
      </w:r>
      <w:r>
        <w:rPr>
          <w:sz w:val="24"/>
        </w:rPr>
        <w:tab/>
        <w:t xml:space="preserve">Research Assistant, The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North</w:t>
          </w:r>
        </w:smartTag>
      </w:smartTag>
      <w:r>
        <w:rPr>
          <w:sz w:val="24"/>
        </w:rPr>
        <w:t xml:space="preserve"> </w:t>
      </w:r>
    </w:p>
    <w:p w14:paraId="62ADCE86" w14:textId="77777777" w:rsidR="00AD58FB" w:rsidRDefault="00AD58FB" w:rsidP="00AD58FB">
      <w:pPr>
        <w:ind w:left="3600"/>
        <w:rPr>
          <w:sz w:val="24"/>
        </w:rPr>
      </w:pPr>
      <w:smartTag w:uri="urn:schemas-microsoft-com:office:smarttags" w:element="City">
        <w:r>
          <w:rPr>
            <w:sz w:val="24"/>
          </w:rPr>
          <w:t>Carolina</w:t>
        </w:r>
      </w:smartTag>
      <w:r>
        <w:rPr>
          <w:sz w:val="24"/>
        </w:rPr>
        <w:t xml:space="preserve"> at </w:t>
      </w:r>
      <w:smartTag w:uri="urn:schemas-microsoft-com:office:smarttags" w:element="City">
        <w:r>
          <w:rPr>
            <w:sz w:val="24"/>
          </w:rPr>
          <w:t>Greensboro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Greensboro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NC</w:t>
          </w:r>
        </w:smartTag>
      </w:smartTag>
    </w:p>
    <w:p w14:paraId="40D8C904" w14:textId="77777777" w:rsidR="00AD58FB" w:rsidRDefault="00AD58FB" w:rsidP="00AD58FB">
      <w:pPr>
        <w:rPr>
          <w:sz w:val="24"/>
        </w:rPr>
      </w:pPr>
    </w:p>
    <w:p w14:paraId="57A4833B" w14:textId="77777777" w:rsidR="00AD58FB" w:rsidRDefault="00AD58FB" w:rsidP="00AD58FB">
      <w:pPr>
        <w:ind w:left="3600" w:hanging="3600"/>
        <w:rPr>
          <w:sz w:val="24"/>
        </w:rPr>
      </w:pPr>
      <w:r>
        <w:rPr>
          <w:sz w:val="24"/>
        </w:rPr>
        <w:t>June 1987-August 1987</w:t>
      </w:r>
      <w:r>
        <w:rPr>
          <w:sz w:val="24"/>
        </w:rPr>
        <w:tab/>
        <w:t xml:space="preserve">Summer Student Research Assistant, The Yerkes Regional Primate Research Institute, Emory </w:t>
      </w:r>
    </w:p>
    <w:p w14:paraId="5D4B5409" w14:textId="77777777" w:rsidR="00AD58FB" w:rsidRDefault="00AD58FB" w:rsidP="000026A0">
      <w:pPr>
        <w:ind w:left="3600"/>
        <w:rPr>
          <w:sz w:val="24"/>
        </w:rPr>
      </w:pPr>
      <w:r>
        <w:rPr>
          <w:sz w:val="24"/>
        </w:rPr>
        <w:t>University, Atlanta, GA</w:t>
      </w:r>
    </w:p>
    <w:p w14:paraId="2DE3C2CC" w14:textId="77777777" w:rsidR="00AD58FB" w:rsidRDefault="00AD58FB" w:rsidP="00AD58FB">
      <w:pPr>
        <w:pStyle w:val="Heading1"/>
      </w:pPr>
      <w:r>
        <w:lastRenderedPageBreak/>
        <w:t>Professional Organizations</w:t>
      </w:r>
    </w:p>
    <w:p w14:paraId="15B4EAAC" w14:textId="77777777" w:rsidR="00AD58FB" w:rsidRDefault="00AD58FB" w:rsidP="00AD58FB">
      <w:pPr>
        <w:rPr>
          <w:sz w:val="24"/>
        </w:rPr>
      </w:pPr>
    </w:p>
    <w:p w14:paraId="589B84CD" w14:textId="77777777" w:rsidR="00AD58FB" w:rsidRDefault="00AD58FB" w:rsidP="00AD58FB">
      <w:pPr>
        <w:rPr>
          <w:sz w:val="24"/>
        </w:rPr>
      </w:pPr>
      <w:r>
        <w:rPr>
          <w:sz w:val="24"/>
        </w:rPr>
        <w:t>Association for Psychological Science</w:t>
      </w:r>
    </w:p>
    <w:p w14:paraId="61428EC7" w14:textId="77777777" w:rsidR="00AD58FB" w:rsidRDefault="00AD58FB" w:rsidP="00AD58FB">
      <w:pPr>
        <w:rPr>
          <w:sz w:val="24"/>
        </w:rPr>
      </w:pPr>
      <w:r>
        <w:rPr>
          <w:sz w:val="24"/>
        </w:rPr>
        <w:t>Southeastern Psychological Association</w:t>
      </w:r>
    </w:p>
    <w:p w14:paraId="516C4E1F" w14:textId="77777777" w:rsidR="00AD58FB" w:rsidRDefault="00AD58FB" w:rsidP="00AD58FB">
      <w:pPr>
        <w:rPr>
          <w:sz w:val="24"/>
        </w:rPr>
      </w:pPr>
      <w:r>
        <w:rPr>
          <w:sz w:val="24"/>
        </w:rPr>
        <w:t xml:space="preserve">Southeastern Workers in Memory </w:t>
      </w:r>
    </w:p>
    <w:p w14:paraId="42FDCF55" w14:textId="77777777" w:rsidR="00AD58FB" w:rsidRDefault="00AD58FB" w:rsidP="00AD58FB">
      <w:pPr>
        <w:rPr>
          <w:sz w:val="24"/>
        </w:rPr>
      </w:pPr>
      <w:r>
        <w:rPr>
          <w:sz w:val="24"/>
        </w:rPr>
        <w:t>Society for the Teaching of Psychology</w:t>
      </w:r>
    </w:p>
    <w:p w14:paraId="1E07C214" w14:textId="77777777" w:rsidR="00AD58FB" w:rsidRDefault="00AD58FB" w:rsidP="00AD58FB">
      <w:pPr>
        <w:rPr>
          <w:sz w:val="24"/>
        </w:rPr>
      </w:pPr>
      <w:r>
        <w:rPr>
          <w:sz w:val="24"/>
        </w:rPr>
        <w:t xml:space="preserve">Sigma Xi </w:t>
      </w:r>
    </w:p>
    <w:p w14:paraId="2AAD36B5" w14:textId="77777777" w:rsidR="00AD58FB" w:rsidRDefault="00AD58FB" w:rsidP="00AD58FB">
      <w:pPr>
        <w:rPr>
          <w:sz w:val="24"/>
        </w:rPr>
      </w:pPr>
      <w:r>
        <w:rPr>
          <w:sz w:val="24"/>
        </w:rPr>
        <w:t>North Carolina Cognition Group</w:t>
      </w:r>
    </w:p>
    <w:p w14:paraId="5218957F" w14:textId="77777777" w:rsidR="00AD58FB" w:rsidRDefault="00AD58FB" w:rsidP="00AD58FB">
      <w:pPr>
        <w:rPr>
          <w:sz w:val="24"/>
        </w:rPr>
      </w:pPr>
    </w:p>
    <w:p w14:paraId="142BF784" w14:textId="77777777" w:rsidR="00AD58FB" w:rsidRDefault="00AD58FB" w:rsidP="00AD58FB">
      <w:pPr>
        <w:rPr>
          <w:sz w:val="24"/>
        </w:rPr>
      </w:pPr>
    </w:p>
    <w:p w14:paraId="75C33647" w14:textId="77777777" w:rsidR="00AD58FB" w:rsidRDefault="00AD58FB" w:rsidP="00AD58FB">
      <w:pPr>
        <w:pStyle w:val="Heading1"/>
      </w:pPr>
      <w:r>
        <w:t>Honorary Societies</w:t>
      </w:r>
    </w:p>
    <w:p w14:paraId="5D062BE4" w14:textId="77777777" w:rsidR="00AD58FB" w:rsidRDefault="00AD58FB" w:rsidP="00AD58FB">
      <w:pPr>
        <w:rPr>
          <w:sz w:val="24"/>
        </w:rPr>
      </w:pPr>
    </w:p>
    <w:p w14:paraId="50CEAB76" w14:textId="77777777" w:rsidR="00AD58FB" w:rsidRDefault="00AD58FB" w:rsidP="00AD58FB">
      <w:pPr>
        <w:rPr>
          <w:sz w:val="24"/>
        </w:rPr>
      </w:pPr>
      <w:r>
        <w:rPr>
          <w:sz w:val="24"/>
        </w:rPr>
        <w:t>Phi Beta Kappa</w:t>
      </w:r>
    </w:p>
    <w:p w14:paraId="23949B58" w14:textId="77777777" w:rsidR="00AD58FB" w:rsidRDefault="00AD58FB" w:rsidP="00AD58FB">
      <w:pPr>
        <w:rPr>
          <w:sz w:val="24"/>
        </w:rPr>
      </w:pPr>
      <w:r>
        <w:rPr>
          <w:sz w:val="24"/>
        </w:rPr>
        <w:t>Sigma Xi</w:t>
      </w:r>
    </w:p>
    <w:p w14:paraId="171851C4" w14:textId="77777777" w:rsidR="00AD58FB" w:rsidRDefault="00AD58FB" w:rsidP="00AD58FB">
      <w:pPr>
        <w:rPr>
          <w:sz w:val="24"/>
        </w:rPr>
      </w:pPr>
      <w:r>
        <w:rPr>
          <w:sz w:val="24"/>
        </w:rPr>
        <w:t>Psi Chi</w:t>
      </w:r>
    </w:p>
    <w:p w14:paraId="1B059B08" w14:textId="77777777" w:rsidR="00AD58FB" w:rsidRDefault="00AD58FB" w:rsidP="00AD58FB">
      <w:pPr>
        <w:rPr>
          <w:sz w:val="24"/>
        </w:rPr>
      </w:pPr>
      <w:r>
        <w:rPr>
          <w:sz w:val="24"/>
        </w:rPr>
        <w:t>Phi Sigma Iota</w:t>
      </w:r>
    </w:p>
    <w:p w14:paraId="411938AE" w14:textId="77777777" w:rsidR="00AD58FB" w:rsidRDefault="00AD58FB" w:rsidP="42AC870D">
      <w:pPr>
        <w:rPr>
          <w:sz w:val="24"/>
          <w:szCs w:val="24"/>
        </w:rPr>
      </w:pPr>
      <w:bookmarkStart w:id="1" w:name="_Int_HIdQ33o2"/>
      <w:r w:rsidRPr="42AC870D">
        <w:rPr>
          <w:sz w:val="24"/>
          <w:szCs w:val="24"/>
        </w:rPr>
        <w:t>Eta</w:t>
      </w:r>
      <w:bookmarkEnd w:id="1"/>
      <w:r w:rsidRPr="42AC870D">
        <w:rPr>
          <w:sz w:val="24"/>
          <w:szCs w:val="24"/>
        </w:rPr>
        <w:t xml:space="preserve"> Sigma Phi</w:t>
      </w:r>
    </w:p>
    <w:p w14:paraId="7FA03C94" w14:textId="77777777" w:rsidR="00AD58FB" w:rsidRDefault="00AD58FB" w:rsidP="42AC870D">
      <w:pPr>
        <w:rPr>
          <w:sz w:val="24"/>
          <w:szCs w:val="24"/>
        </w:rPr>
      </w:pPr>
      <w:r w:rsidRPr="42AC870D">
        <w:rPr>
          <w:sz w:val="24"/>
          <w:szCs w:val="24"/>
        </w:rPr>
        <w:t xml:space="preserve">Phi </w:t>
      </w:r>
      <w:bookmarkStart w:id="2" w:name="_Int_zT1O0rnL"/>
      <w:r w:rsidRPr="42AC870D">
        <w:rPr>
          <w:sz w:val="24"/>
          <w:szCs w:val="24"/>
        </w:rPr>
        <w:t>Eta</w:t>
      </w:r>
      <w:bookmarkEnd w:id="2"/>
      <w:r w:rsidRPr="42AC870D">
        <w:rPr>
          <w:sz w:val="24"/>
          <w:szCs w:val="24"/>
        </w:rPr>
        <w:t xml:space="preserve"> Sigma</w:t>
      </w:r>
    </w:p>
    <w:p w14:paraId="41410402" w14:textId="77777777" w:rsidR="00AD58FB" w:rsidRDefault="00AD58FB" w:rsidP="00AD58FB">
      <w:pPr>
        <w:rPr>
          <w:sz w:val="24"/>
        </w:rPr>
      </w:pPr>
    </w:p>
    <w:p w14:paraId="76439F82" w14:textId="77777777" w:rsidR="00AD58FB" w:rsidRDefault="00AD58FB" w:rsidP="00AD58FB">
      <w:pPr>
        <w:rPr>
          <w:sz w:val="24"/>
        </w:rPr>
      </w:pPr>
    </w:p>
    <w:p w14:paraId="1B4B35D1" w14:textId="77777777" w:rsidR="00AD58FB" w:rsidRDefault="00AD58FB" w:rsidP="00AD58FB">
      <w:pPr>
        <w:pStyle w:val="Heading1"/>
      </w:pPr>
      <w:r>
        <w:t>Professional Leadership</w:t>
      </w:r>
    </w:p>
    <w:p w14:paraId="2F5C4282" w14:textId="77777777" w:rsidR="00AD58FB" w:rsidRDefault="00AD58FB" w:rsidP="00AD58FB">
      <w:pPr>
        <w:rPr>
          <w:sz w:val="24"/>
        </w:rPr>
      </w:pPr>
    </w:p>
    <w:p w14:paraId="017035D2" w14:textId="77777777" w:rsidR="000026A0" w:rsidRDefault="000026A0" w:rsidP="00AD58FB">
      <w:pPr>
        <w:rPr>
          <w:sz w:val="24"/>
        </w:rPr>
      </w:pPr>
    </w:p>
    <w:p w14:paraId="48CD5C6E" w14:textId="77777777" w:rsidR="00AD58FB" w:rsidRDefault="00AD58FB" w:rsidP="00AD58FB">
      <w:pPr>
        <w:pStyle w:val="Heading3"/>
      </w:pPr>
      <w:r>
        <w:t>Regional</w:t>
      </w:r>
    </w:p>
    <w:p w14:paraId="095FC913" w14:textId="77777777" w:rsidR="00AD58FB" w:rsidRDefault="00AD58FB" w:rsidP="00AD58FB">
      <w:pPr>
        <w:rPr>
          <w:sz w:val="24"/>
        </w:rPr>
      </w:pPr>
    </w:p>
    <w:p w14:paraId="3AB18611" w14:textId="77777777" w:rsidR="00AD58FB" w:rsidRDefault="00AD58FB" w:rsidP="00AD58F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President, Southeast Workers in Memory</w:t>
      </w:r>
    </w:p>
    <w:p w14:paraId="4770FB70" w14:textId="77777777" w:rsidR="00AD58FB" w:rsidRDefault="00AD58FB" w:rsidP="00AD58FB">
      <w:pPr>
        <w:rPr>
          <w:sz w:val="24"/>
        </w:rPr>
      </w:pPr>
    </w:p>
    <w:p w14:paraId="546AD98B" w14:textId="77777777" w:rsidR="000026A0" w:rsidRDefault="000026A0" w:rsidP="00AD58FB">
      <w:pPr>
        <w:rPr>
          <w:sz w:val="24"/>
        </w:rPr>
      </w:pPr>
    </w:p>
    <w:p w14:paraId="22288BE1" w14:textId="77777777" w:rsidR="00AD58FB" w:rsidRDefault="00AD58FB" w:rsidP="00AD58FB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Reviewer </w:t>
      </w:r>
    </w:p>
    <w:p w14:paraId="088AFD2D" w14:textId="77777777" w:rsidR="00AD58FB" w:rsidRDefault="00AD58FB" w:rsidP="00AD58FB">
      <w:pPr>
        <w:rPr>
          <w:sz w:val="24"/>
        </w:rPr>
      </w:pPr>
    </w:p>
    <w:p w14:paraId="571F50EF" w14:textId="77777777" w:rsidR="00AD58FB" w:rsidRDefault="00AD58FB" w:rsidP="00AD58FB">
      <w:pPr>
        <w:rPr>
          <w:sz w:val="24"/>
        </w:rPr>
      </w:pPr>
      <w:r>
        <w:rPr>
          <w:sz w:val="24"/>
        </w:rPr>
        <w:tab/>
        <w:t xml:space="preserve">Reviewer for </w:t>
      </w:r>
      <w:r>
        <w:rPr>
          <w:sz w:val="24"/>
          <w:u w:val="single"/>
        </w:rPr>
        <w:t>Teaching of Psychology</w:t>
      </w:r>
      <w:r>
        <w:rPr>
          <w:sz w:val="24"/>
        </w:rPr>
        <w:t>.</w:t>
      </w:r>
    </w:p>
    <w:p w14:paraId="6770B365" w14:textId="77777777" w:rsidR="00AD58FB" w:rsidRDefault="00AD58FB" w:rsidP="00AD58FB">
      <w:pPr>
        <w:rPr>
          <w:sz w:val="24"/>
        </w:rPr>
      </w:pPr>
    </w:p>
    <w:p w14:paraId="699F09F9" w14:textId="77777777" w:rsidR="00AD58FB" w:rsidRDefault="00AD58FB" w:rsidP="00AD58FB">
      <w:pPr>
        <w:rPr>
          <w:sz w:val="24"/>
        </w:rPr>
      </w:pPr>
      <w:r>
        <w:rPr>
          <w:sz w:val="24"/>
        </w:rPr>
        <w:tab/>
        <w:t xml:space="preserve">Ad hoc reviewer for </w:t>
      </w:r>
      <w:r>
        <w:rPr>
          <w:sz w:val="24"/>
          <w:u w:val="single"/>
        </w:rPr>
        <w:t>Psychological Reports</w:t>
      </w:r>
      <w:r>
        <w:rPr>
          <w:sz w:val="24"/>
        </w:rPr>
        <w:t xml:space="preserve"> and </w:t>
      </w:r>
      <w:r>
        <w:rPr>
          <w:sz w:val="24"/>
          <w:u w:val="single"/>
        </w:rPr>
        <w:t>Perceptual and Motor Skills</w:t>
      </w:r>
      <w:r>
        <w:rPr>
          <w:sz w:val="24"/>
        </w:rPr>
        <w:t>.</w:t>
      </w:r>
    </w:p>
    <w:p w14:paraId="154E7EF6" w14:textId="77777777" w:rsidR="00AD58FB" w:rsidRDefault="00AD58FB" w:rsidP="00AD58FB">
      <w:pPr>
        <w:rPr>
          <w:sz w:val="24"/>
        </w:rPr>
      </w:pPr>
      <w:r>
        <w:rPr>
          <w:sz w:val="24"/>
        </w:rPr>
        <w:tab/>
      </w:r>
    </w:p>
    <w:p w14:paraId="7F694D40" w14:textId="77777777" w:rsidR="00AD58FB" w:rsidRDefault="00AD58FB" w:rsidP="00AD58FB">
      <w:pPr>
        <w:rPr>
          <w:sz w:val="24"/>
        </w:rPr>
      </w:pPr>
      <w:r>
        <w:rPr>
          <w:sz w:val="24"/>
        </w:rPr>
        <w:tab/>
        <w:t xml:space="preserve">Ad hoc reviewer for </w:t>
      </w:r>
      <w:r>
        <w:rPr>
          <w:sz w:val="24"/>
          <w:u w:val="single"/>
        </w:rPr>
        <w:t>North American Journal of Psychology</w:t>
      </w:r>
      <w:r>
        <w:rPr>
          <w:sz w:val="24"/>
        </w:rPr>
        <w:t>.</w:t>
      </w:r>
    </w:p>
    <w:p w14:paraId="05C57EB3" w14:textId="77777777" w:rsidR="00AD58FB" w:rsidRDefault="00AD58FB" w:rsidP="00AD58FB">
      <w:pPr>
        <w:rPr>
          <w:sz w:val="24"/>
        </w:rPr>
      </w:pPr>
    </w:p>
    <w:p w14:paraId="049A429E" w14:textId="77777777" w:rsidR="00AD58FB" w:rsidRDefault="00AD58FB" w:rsidP="00AD58FB">
      <w:pPr>
        <w:rPr>
          <w:sz w:val="24"/>
        </w:rPr>
      </w:pPr>
      <w:r>
        <w:rPr>
          <w:sz w:val="24"/>
        </w:rPr>
        <w:tab/>
        <w:t xml:space="preserve">Ad hoc reviewer for </w:t>
      </w:r>
      <w:r>
        <w:rPr>
          <w:sz w:val="24"/>
          <w:u w:val="single"/>
        </w:rPr>
        <w:t>Journal of Clinical Psychology</w:t>
      </w:r>
      <w:r>
        <w:rPr>
          <w:sz w:val="24"/>
        </w:rPr>
        <w:t>.</w:t>
      </w:r>
    </w:p>
    <w:p w14:paraId="2CFA539C" w14:textId="77777777" w:rsidR="000026A0" w:rsidRDefault="000026A0" w:rsidP="00AD58FB">
      <w:pPr>
        <w:rPr>
          <w:sz w:val="24"/>
        </w:rPr>
      </w:pPr>
    </w:p>
    <w:p w14:paraId="1A664198" w14:textId="77777777" w:rsidR="000026A0" w:rsidRDefault="000026A0" w:rsidP="00AD58FB">
      <w:pPr>
        <w:rPr>
          <w:sz w:val="24"/>
        </w:rPr>
      </w:pPr>
      <w:r>
        <w:rPr>
          <w:sz w:val="24"/>
        </w:rPr>
        <w:tab/>
        <w:t xml:space="preserve">Ad hoc reviewer for </w:t>
      </w:r>
      <w:r>
        <w:rPr>
          <w:sz w:val="24"/>
          <w:u w:val="single"/>
        </w:rPr>
        <w:t>Adolescence</w:t>
      </w:r>
      <w:r>
        <w:rPr>
          <w:sz w:val="24"/>
        </w:rPr>
        <w:t>.</w:t>
      </w:r>
    </w:p>
    <w:p w14:paraId="5FEF275A" w14:textId="77777777" w:rsidR="00AD58FB" w:rsidRDefault="00AD58FB" w:rsidP="00AD58FB">
      <w:pPr>
        <w:rPr>
          <w:sz w:val="24"/>
        </w:rPr>
      </w:pPr>
    </w:p>
    <w:p w14:paraId="74C59E4E" w14:textId="77777777" w:rsidR="00AD58FB" w:rsidRDefault="00AD58FB" w:rsidP="00AD58FB">
      <w:pPr>
        <w:pStyle w:val="Heading4"/>
      </w:pPr>
      <w:r>
        <w:tab/>
        <w:t>Southeastern Psychological Association Program Submissions Reviewer</w:t>
      </w:r>
    </w:p>
    <w:p w14:paraId="5C5704C7" w14:textId="77777777" w:rsidR="00AD58FB" w:rsidRDefault="00AD58FB" w:rsidP="00AD58FB">
      <w:pPr>
        <w:rPr>
          <w:sz w:val="24"/>
        </w:rPr>
      </w:pPr>
    </w:p>
    <w:p w14:paraId="115F3C9C" w14:textId="77777777" w:rsidR="00AD58FB" w:rsidRDefault="00AD58FB" w:rsidP="00AD58FB">
      <w:pPr>
        <w:rPr>
          <w:sz w:val="24"/>
        </w:rPr>
      </w:pPr>
      <w:r>
        <w:rPr>
          <w:sz w:val="24"/>
        </w:rPr>
        <w:tab/>
        <w:t>Textbook reviewer for Addison Wesley Longman, Inc.</w:t>
      </w:r>
    </w:p>
    <w:p w14:paraId="0DA4D8E2" w14:textId="77777777" w:rsidR="00AD58FB" w:rsidRDefault="00AD58FB" w:rsidP="00AD58FB">
      <w:pPr>
        <w:rPr>
          <w:sz w:val="24"/>
        </w:rPr>
      </w:pPr>
    </w:p>
    <w:p w14:paraId="08211006" w14:textId="77777777" w:rsidR="00AD58FB" w:rsidRDefault="00AD58FB" w:rsidP="00AD58FB">
      <w:pPr>
        <w:rPr>
          <w:sz w:val="24"/>
        </w:rPr>
      </w:pPr>
      <w:r>
        <w:rPr>
          <w:sz w:val="24"/>
        </w:rPr>
        <w:tab/>
        <w:t>Textbook reviewer for Bedford, Freeman, &amp; Worth Publishing Groups.</w:t>
      </w:r>
    </w:p>
    <w:p w14:paraId="77707950" w14:textId="77777777" w:rsidR="00AD58FB" w:rsidRDefault="00AD58FB" w:rsidP="00AD58FB">
      <w:pPr>
        <w:rPr>
          <w:sz w:val="24"/>
        </w:rPr>
      </w:pPr>
    </w:p>
    <w:p w14:paraId="30EAE8AD" w14:textId="77777777" w:rsidR="00AD58FB" w:rsidRDefault="00AD58FB" w:rsidP="00AD58FB">
      <w:pPr>
        <w:ind w:firstLine="720"/>
        <w:rPr>
          <w:sz w:val="24"/>
        </w:rPr>
      </w:pPr>
      <w:r>
        <w:rPr>
          <w:sz w:val="24"/>
        </w:rPr>
        <w:lastRenderedPageBreak/>
        <w:t>Textbook reviewer for Pearson Higher Education.</w:t>
      </w:r>
    </w:p>
    <w:p w14:paraId="3EECFD01" w14:textId="77777777" w:rsidR="00AD58FB" w:rsidRDefault="00AD58FB" w:rsidP="00AD58FB">
      <w:pPr>
        <w:ind w:firstLine="720"/>
        <w:rPr>
          <w:sz w:val="24"/>
        </w:rPr>
      </w:pPr>
    </w:p>
    <w:p w14:paraId="24B2E622" w14:textId="77777777" w:rsidR="00AD58FB" w:rsidRDefault="00AD58FB" w:rsidP="00AD58FB">
      <w:pPr>
        <w:ind w:firstLine="720"/>
        <w:rPr>
          <w:sz w:val="24"/>
        </w:rPr>
      </w:pPr>
      <w:r>
        <w:rPr>
          <w:sz w:val="24"/>
        </w:rPr>
        <w:t>Textbook reviewer for Wiley Publishing.</w:t>
      </w:r>
    </w:p>
    <w:p w14:paraId="7E3366DD" w14:textId="77777777" w:rsidR="00AD58FB" w:rsidRDefault="00AD58FB" w:rsidP="00AD58FB">
      <w:pPr>
        <w:ind w:firstLine="720"/>
        <w:rPr>
          <w:sz w:val="24"/>
        </w:rPr>
      </w:pPr>
    </w:p>
    <w:p w14:paraId="14FE1530" w14:textId="77777777" w:rsidR="00AD58FB" w:rsidRDefault="00AD58FB" w:rsidP="00AD58FB">
      <w:pPr>
        <w:rPr>
          <w:sz w:val="24"/>
        </w:rPr>
      </w:pPr>
    </w:p>
    <w:p w14:paraId="727F914D" w14:textId="77777777" w:rsidR="00AD58FB" w:rsidRPr="00C859D8" w:rsidRDefault="00AD58FB" w:rsidP="00AD58FB"/>
    <w:p w14:paraId="22F62006" w14:textId="77777777" w:rsidR="00AD58FB" w:rsidRDefault="00AD58FB" w:rsidP="00AD58FB">
      <w:pPr>
        <w:pStyle w:val="Heading2"/>
      </w:pPr>
      <w:r>
        <w:t>State</w:t>
      </w:r>
    </w:p>
    <w:p w14:paraId="57375321" w14:textId="77777777" w:rsidR="00AD58FB" w:rsidRDefault="00AD58FB" w:rsidP="00AD58FB">
      <w:pPr>
        <w:ind w:left="720"/>
        <w:rPr>
          <w:sz w:val="24"/>
        </w:rPr>
      </w:pPr>
    </w:p>
    <w:p w14:paraId="007D07BD" w14:textId="77777777" w:rsidR="00AD58FB" w:rsidRDefault="00AD58FB" w:rsidP="00AD58FB">
      <w:pPr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Member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South Carolina</w:t>
          </w:r>
        </w:smartTag>
      </w:smartTag>
      <w:r>
        <w:rPr>
          <w:sz w:val="24"/>
        </w:rPr>
        <w:t xml:space="preserve"> Psychological Association Academic Subcommittee</w:t>
      </w:r>
    </w:p>
    <w:p w14:paraId="579E7C9B" w14:textId="77777777" w:rsidR="00AD58FB" w:rsidRDefault="00AD58FB" w:rsidP="00AD58FB">
      <w:pPr>
        <w:rPr>
          <w:sz w:val="24"/>
        </w:rPr>
      </w:pPr>
    </w:p>
    <w:p w14:paraId="761F20D2" w14:textId="77777777" w:rsidR="00AD58FB" w:rsidRDefault="00AD58FB" w:rsidP="00AD58FB">
      <w:pPr>
        <w:rPr>
          <w:sz w:val="24"/>
        </w:rPr>
      </w:pPr>
    </w:p>
    <w:p w14:paraId="233B0DC7" w14:textId="77777777" w:rsidR="00AD58FB" w:rsidRDefault="00AD58FB" w:rsidP="00AD58FB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College Wide Chairmanships</w:t>
      </w:r>
    </w:p>
    <w:p w14:paraId="2B8C5DF1" w14:textId="77777777" w:rsidR="00AD58FB" w:rsidRDefault="00AD58FB" w:rsidP="00AD58FB">
      <w:pPr>
        <w:rPr>
          <w:b/>
          <w:sz w:val="24"/>
        </w:rPr>
      </w:pPr>
    </w:p>
    <w:p w14:paraId="42FCA770" w14:textId="77777777" w:rsidR="00AD58FB" w:rsidRDefault="00AD58FB" w:rsidP="00AD58FB">
      <w:pPr>
        <w:rPr>
          <w:sz w:val="24"/>
        </w:rPr>
      </w:pPr>
    </w:p>
    <w:p w14:paraId="71B05910" w14:textId="69EA4E59" w:rsidR="008A5CBE" w:rsidRDefault="008A5CBE" w:rsidP="008A5CBE">
      <w:pPr>
        <w:ind w:firstLine="720"/>
        <w:rPr>
          <w:sz w:val="24"/>
        </w:rPr>
      </w:pPr>
      <w:r>
        <w:rPr>
          <w:sz w:val="24"/>
        </w:rPr>
        <w:t>2019-</w:t>
      </w:r>
      <w:r w:rsidR="00DA5B34">
        <w:rPr>
          <w:sz w:val="24"/>
        </w:rPr>
        <w:t>2022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Chairman, Citadel Institutional Review Board, The Citadel</w:t>
      </w:r>
    </w:p>
    <w:p w14:paraId="1555B1CD" w14:textId="77777777" w:rsidR="008A5CBE" w:rsidRDefault="008A5CBE" w:rsidP="008A5CB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Citadel,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Charleston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SC</w:t>
          </w:r>
        </w:smartTag>
      </w:smartTag>
    </w:p>
    <w:p w14:paraId="1392CA09" w14:textId="77777777" w:rsidR="008A5CBE" w:rsidRDefault="008A5CBE" w:rsidP="00AD58FB">
      <w:pPr>
        <w:rPr>
          <w:sz w:val="24"/>
        </w:rPr>
      </w:pPr>
    </w:p>
    <w:p w14:paraId="015D7678" w14:textId="77777777" w:rsidR="00AD58FB" w:rsidRDefault="00AD58FB" w:rsidP="00AD58FB">
      <w:pPr>
        <w:ind w:firstLine="720"/>
        <w:rPr>
          <w:sz w:val="24"/>
        </w:rPr>
      </w:pPr>
      <w:r>
        <w:rPr>
          <w:sz w:val="24"/>
        </w:rPr>
        <w:t>2003-2004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Chairman, Campus Affairs Committee, The Citadel</w:t>
      </w:r>
    </w:p>
    <w:p w14:paraId="799679BC" w14:textId="77777777" w:rsidR="00AD58FB" w:rsidRDefault="00AD58FB" w:rsidP="00AD58F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Citadel,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Charleston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SC</w:t>
          </w:r>
        </w:smartTag>
      </w:smartTag>
    </w:p>
    <w:p w14:paraId="1CC91E95" w14:textId="77777777" w:rsidR="00AD58FB" w:rsidRDefault="00AD58FB" w:rsidP="00AD58FB">
      <w:pPr>
        <w:rPr>
          <w:sz w:val="24"/>
        </w:rPr>
      </w:pPr>
    </w:p>
    <w:p w14:paraId="6AA6EDC1" w14:textId="77777777" w:rsidR="00AD58FB" w:rsidRDefault="00AD58FB" w:rsidP="00AD58FB">
      <w:pPr>
        <w:rPr>
          <w:sz w:val="24"/>
        </w:rPr>
      </w:pPr>
      <w:r>
        <w:rPr>
          <w:sz w:val="24"/>
        </w:rPr>
        <w:tab/>
        <w:t>1999-2000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Chairman, Campus Affairs Committee, The Citadel</w:t>
      </w:r>
    </w:p>
    <w:p w14:paraId="20FBE4B9" w14:textId="77777777" w:rsidR="00AD58FB" w:rsidRDefault="00AD58FB" w:rsidP="00AD58F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Citadel,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Charleston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SC</w:t>
          </w:r>
        </w:smartTag>
      </w:smartTag>
    </w:p>
    <w:p w14:paraId="7A825E5A" w14:textId="77777777" w:rsidR="00AD58FB" w:rsidRDefault="00AD58FB" w:rsidP="00AD58FB">
      <w:pPr>
        <w:rPr>
          <w:sz w:val="24"/>
        </w:rPr>
      </w:pPr>
    </w:p>
    <w:p w14:paraId="766A9808" w14:textId="77777777" w:rsidR="00AD58FB" w:rsidRDefault="00AD58FB" w:rsidP="00AD58FB">
      <w:pPr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Chairman, Faculty Research Committee, The Citadel,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Charleston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SC</w:t>
          </w:r>
        </w:smartTag>
      </w:smartTag>
    </w:p>
    <w:p w14:paraId="72575620" w14:textId="77777777" w:rsidR="00AD58FB" w:rsidRDefault="00AD58FB" w:rsidP="00AD58FB">
      <w:pPr>
        <w:ind w:left="720"/>
        <w:rPr>
          <w:sz w:val="24"/>
        </w:rPr>
      </w:pPr>
    </w:p>
    <w:p w14:paraId="1B900722" w14:textId="77777777" w:rsidR="00AD58FB" w:rsidRDefault="00AD58FB" w:rsidP="00AD58FB">
      <w:pPr>
        <w:rPr>
          <w:sz w:val="24"/>
        </w:rPr>
      </w:pPr>
    </w:p>
    <w:p w14:paraId="7F6E606A" w14:textId="77777777" w:rsidR="00AD58FB" w:rsidRDefault="00AD58FB" w:rsidP="00AD58FB">
      <w:pPr>
        <w:rPr>
          <w:sz w:val="24"/>
        </w:rPr>
      </w:pPr>
    </w:p>
    <w:p w14:paraId="4875C422" w14:textId="77777777" w:rsidR="00AD58FB" w:rsidRDefault="00AD58FB" w:rsidP="00AD58FB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Departmental </w:t>
      </w:r>
    </w:p>
    <w:p w14:paraId="68F22F7B" w14:textId="77777777" w:rsidR="00AD58FB" w:rsidRDefault="00AD58FB" w:rsidP="00AD58FB">
      <w:pPr>
        <w:rPr>
          <w:sz w:val="24"/>
        </w:rPr>
      </w:pPr>
    </w:p>
    <w:p w14:paraId="2E146770" w14:textId="6C901B65" w:rsidR="00AD58FB" w:rsidRDefault="00AD58FB" w:rsidP="42AC870D">
      <w:pPr>
        <w:ind w:left="3600" w:hanging="2880"/>
        <w:rPr>
          <w:sz w:val="24"/>
          <w:szCs w:val="24"/>
        </w:rPr>
      </w:pPr>
      <w:r w:rsidRPr="42AC870D">
        <w:rPr>
          <w:sz w:val="24"/>
          <w:szCs w:val="24"/>
        </w:rPr>
        <w:t>1998-</w:t>
      </w:r>
      <w:r w:rsidR="051280F9" w:rsidRPr="42AC870D">
        <w:rPr>
          <w:sz w:val="24"/>
          <w:szCs w:val="24"/>
        </w:rPr>
        <w:t>2020</w:t>
      </w:r>
      <w:r>
        <w:tab/>
      </w:r>
      <w:r w:rsidRPr="42AC870D">
        <w:rPr>
          <w:sz w:val="24"/>
          <w:szCs w:val="24"/>
        </w:rPr>
        <w:t xml:space="preserve">Coordinator of Undergraduate Programs, Department of Psychology, The Citadel, Charleston, SC </w:t>
      </w:r>
      <w:smartTag w:uri="urn:schemas-microsoft-com:office:smarttags" w:element="place"/>
      <w:smartTag w:uri="urn:schemas-microsoft-com:office:smarttags" w:element="State"/>
      <w:smartTag w:uri="urn:schemas-microsoft-com:office:smarttags" w:element="City"/>
    </w:p>
    <w:p w14:paraId="5FD100C9" w14:textId="77777777" w:rsidR="00AD58FB" w:rsidRDefault="00AD58FB" w:rsidP="00AD58FB">
      <w:pPr>
        <w:rPr>
          <w:sz w:val="24"/>
        </w:rPr>
      </w:pPr>
    </w:p>
    <w:p w14:paraId="70181BB3" w14:textId="77777777" w:rsidR="00AD58FB" w:rsidRDefault="00AD58FB" w:rsidP="00AD58FB">
      <w:pPr>
        <w:ind w:left="3600" w:hanging="2880"/>
        <w:rPr>
          <w:sz w:val="24"/>
        </w:rPr>
      </w:pPr>
      <w:r>
        <w:rPr>
          <w:sz w:val="24"/>
        </w:rPr>
        <w:t>1996-2000</w:t>
      </w:r>
      <w:r>
        <w:rPr>
          <w:sz w:val="24"/>
        </w:rPr>
        <w:tab/>
        <w:t xml:space="preserve">Departmental Secretary for Faculty Meetings, Department of Psychology, The Citadel,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Charleston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SC</w:t>
          </w:r>
        </w:smartTag>
      </w:smartTag>
      <w:r>
        <w:rPr>
          <w:sz w:val="24"/>
        </w:rPr>
        <w:t xml:space="preserve"> </w:t>
      </w:r>
    </w:p>
    <w:p w14:paraId="67EB8575" w14:textId="77777777" w:rsidR="00AD58FB" w:rsidRDefault="00AD58FB" w:rsidP="00AD58FB">
      <w:pPr>
        <w:rPr>
          <w:sz w:val="24"/>
        </w:rPr>
      </w:pPr>
    </w:p>
    <w:p w14:paraId="516BB4D7" w14:textId="77777777" w:rsidR="00AD58FB" w:rsidRDefault="00AD58FB" w:rsidP="00AD58FB">
      <w:pPr>
        <w:ind w:firstLine="720"/>
        <w:rPr>
          <w:sz w:val="24"/>
          <w:u w:val="single"/>
        </w:rPr>
      </w:pPr>
    </w:p>
    <w:p w14:paraId="2C05860E" w14:textId="77777777" w:rsidR="00AD58FB" w:rsidRDefault="00AD58FB" w:rsidP="00AD58FB">
      <w:pPr>
        <w:ind w:firstLine="720"/>
        <w:rPr>
          <w:sz w:val="24"/>
          <w:u w:val="single"/>
        </w:rPr>
      </w:pPr>
    </w:p>
    <w:p w14:paraId="6AF49AC7" w14:textId="77777777" w:rsidR="00AD58FB" w:rsidRDefault="00AD58FB" w:rsidP="00AD58FB">
      <w:pPr>
        <w:pStyle w:val="Heading1"/>
      </w:pPr>
      <w:r>
        <w:t>Awards, Honors</w:t>
      </w:r>
    </w:p>
    <w:p w14:paraId="44E2C060" w14:textId="77777777" w:rsidR="00AD58FB" w:rsidRDefault="00AD58FB" w:rsidP="00AD58FB">
      <w:pPr>
        <w:rPr>
          <w:sz w:val="24"/>
        </w:rPr>
      </w:pPr>
    </w:p>
    <w:p w14:paraId="49FAF4EC" w14:textId="77777777" w:rsidR="00AD58FB" w:rsidRDefault="00AD58FB" w:rsidP="00AD58FB">
      <w:pPr>
        <w:rPr>
          <w:sz w:val="24"/>
        </w:rPr>
      </w:pPr>
      <w:r>
        <w:rPr>
          <w:sz w:val="24"/>
        </w:rPr>
        <w:t>1988-1989 &amp; 1990-1991</w:t>
      </w:r>
      <w:r>
        <w:rPr>
          <w:sz w:val="24"/>
        </w:rPr>
        <w:tab/>
      </w:r>
      <w:r>
        <w:rPr>
          <w:sz w:val="24"/>
        </w:rPr>
        <w:tab/>
        <w:t xml:space="preserve">Greensboro Graduate School Scholar </w:t>
      </w:r>
    </w:p>
    <w:p w14:paraId="3B92D79A" w14:textId="77777777" w:rsidR="00AD58FB" w:rsidRDefault="00AD58FB" w:rsidP="00AD58FB">
      <w:pPr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Hayes Fellowship </w:t>
      </w:r>
    </w:p>
    <w:p w14:paraId="0B660EEF" w14:textId="77777777" w:rsidR="00AD58FB" w:rsidRDefault="00AD58FB" w:rsidP="00AD58FB">
      <w:pPr>
        <w:rPr>
          <w:sz w:val="24"/>
        </w:rPr>
      </w:pPr>
    </w:p>
    <w:p w14:paraId="65578E16" w14:textId="77777777" w:rsidR="00AD58FB" w:rsidRDefault="00AD58FB" w:rsidP="00AD58FB">
      <w:pPr>
        <w:rPr>
          <w:sz w:val="24"/>
        </w:rPr>
      </w:pPr>
    </w:p>
    <w:p w14:paraId="6AF2C2B9" w14:textId="77777777" w:rsidR="00AD58FB" w:rsidRDefault="00AD58FB" w:rsidP="00AD58FB">
      <w:pPr>
        <w:pStyle w:val="Heading1"/>
      </w:pPr>
      <w:r>
        <w:t>Undergraduate Awards</w:t>
      </w:r>
    </w:p>
    <w:p w14:paraId="7E252026" w14:textId="77777777" w:rsidR="00AD58FB" w:rsidRDefault="00AD58FB" w:rsidP="00AD58F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Clarkson Scholarship</w:t>
      </w:r>
    </w:p>
    <w:p w14:paraId="714F5633" w14:textId="77777777" w:rsidR="00AD58FB" w:rsidRDefault="00AD58FB" w:rsidP="00AD58FB">
      <w:pPr>
        <w:ind w:left="2880" w:firstLine="720"/>
        <w:rPr>
          <w:sz w:val="24"/>
        </w:rPr>
      </w:pPr>
      <w:r>
        <w:rPr>
          <w:sz w:val="24"/>
        </w:rPr>
        <w:lastRenderedPageBreak/>
        <w:t>Duke Scholarship</w:t>
      </w:r>
    </w:p>
    <w:p w14:paraId="0BAAE13C" w14:textId="77777777" w:rsidR="00AD58FB" w:rsidRDefault="00AD58FB" w:rsidP="00AD58FB">
      <w:pPr>
        <w:ind w:left="2880" w:firstLine="720"/>
        <w:rPr>
          <w:sz w:val="24"/>
        </w:rPr>
      </w:pPr>
      <w:r>
        <w:rPr>
          <w:sz w:val="24"/>
        </w:rPr>
        <w:t>Teagle Scholarship</w:t>
      </w:r>
    </w:p>
    <w:p w14:paraId="358F7445" w14:textId="77777777" w:rsidR="00AD58FB" w:rsidRDefault="00AD58FB" w:rsidP="000026A0">
      <w:pPr>
        <w:ind w:left="2880" w:firstLine="720"/>
        <w:rPr>
          <w:sz w:val="24"/>
        </w:rPr>
      </w:pPr>
      <w:r>
        <w:rPr>
          <w:sz w:val="24"/>
        </w:rPr>
        <w:t>J. S. Murray Latin Prize</w:t>
      </w:r>
    </w:p>
    <w:p w14:paraId="5B6C3AC1" w14:textId="77777777" w:rsidR="005F39ED" w:rsidRDefault="005F39ED" w:rsidP="000026A0">
      <w:pPr>
        <w:ind w:left="2880" w:firstLine="720"/>
        <w:rPr>
          <w:sz w:val="24"/>
        </w:rPr>
      </w:pPr>
    </w:p>
    <w:p w14:paraId="6216E716" w14:textId="77777777" w:rsidR="00AD58FB" w:rsidRDefault="00AD58FB" w:rsidP="00AD58FB">
      <w:pPr>
        <w:pStyle w:val="Heading1"/>
      </w:pPr>
      <w:r>
        <w:t>Publications</w:t>
      </w:r>
    </w:p>
    <w:p w14:paraId="23AC2331" w14:textId="77777777" w:rsidR="005F39ED" w:rsidRPr="005F39ED" w:rsidRDefault="005F39ED" w:rsidP="005F39ED"/>
    <w:p w14:paraId="67D5CED2" w14:textId="7E34AA1E" w:rsidR="005F39ED" w:rsidRPr="005F39ED" w:rsidRDefault="005F39ED" w:rsidP="42AC870D">
      <w:pPr>
        <w:rPr>
          <w:sz w:val="24"/>
          <w:szCs w:val="24"/>
        </w:rPr>
      </w:pPr>
      <w:r w:rsidRPr="42AC870D">
        <w:rPr>
          <w:sz w:val="24"/>
          <w:szCs w:val="24"/>
        </w:rPr>
        <w:t>Everly, B. L., Johnson, K. Y., Kerry S. Lassiter, K. S., and Matthews, T. D. (2020)</w:t>
      </w:r>
      <w:r w:rsidR="02A9BDC2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Hair </w:t>
      </w:r>
    </w:p>
    <w:p w14:paraId="21A95C54" w14:textId="19F28F28" w:rsidR="005F39ED" w:rsidRPr="005F39ED" w:rsidRDefault="005F39ED" w:rsidP="42AC870D">
      <w:pPr>
        <w:ind w:firstLine="720"/>
        <w:rPr>
          <w:sz w:val="24"/>
          <w:szCs w:val="24"/>
        </w:rPr>
      </w:pPr>
      <w:r w:rsidRPr="42AC870D">
        <w:rPr>
          <w:sz w:val="24"/>
          <w:szCs w:val="24"/>
        </w:rPr>
        <w:t xml:space="preserve">cortisol concentrations: Potential variance between age groups, a retrospective analysis, </w:t>
      </w:r>
      <w:r>
        <w:tab/>
      </w:r>
      <w:r w:rsidRPr="42AC870D">
        <w:rPr>
          <w:i/>
          <w:iCs/>
          <w:sz w:val="24"/>
          <w:szCs w:val="24"/>
        </w:rPr>
        <w:t>North American Journal of Psychology,22</w:t>
      </w:r>
      <w:r w:rsidR="2E581C5D" w:rsidRPr="42AC870D">
        <w:rPr>
          <w:i/>
          <w:iCs/>
          <w:sz w:val="24"/>
          <w:szCs w:val="24"/>
        </w:rPr>
        <w:t xml:space="preserve"> </w:t>
      </w:r>
      <w:r w:rsidRPr="42AC870D">
        <w:rPr>
          <w:sz w:val="24"/>
          <w:szCs w:val="24"/>
        </w:rPr>
        <w:t xml:space="preserve">(4), 619-632. </w:t>
      </w:r>
    </w:p>
    <w:p w14:paraId="7947B96F" w14:textId="77777777" w:rsidR="00AD58FB" w:rsidRDefault="00AD58FB" w:rsidP="00AD58FB"/>
    <w:p w14:paraId="36EBF4C5" w14:textId="77777777" w:rsidR="00A15B0B" w:rsidRDefault="00AD58FB" w:rsidP="42AC870D">
      <w:pPr>
        <w:rPr>
          <w:i/>
          <w:iCs/>
          <w:sz w:val="24"/>
          <w:szCs w:val="24"/>
        </w:rPr>
      </w:pPr>
      <w:r w:rsidRPr="42AC870D">
        <w:rPr>
          <w:sz w:val="24"/>
          <w:szCs w:val="24"/>
        </w:rPr>
        <w:t>Nida, S. A., &amp; Matthews, D. (2018)</w:t>
      </w:r>
      <w:r w:rsidR="244D1AD6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Charles Brewer: Tributes and remembrances. Special </w:t>
      </w:r>
      <w:r>
        <w:tab/>
      </w:r>
      <w:r w:rsidRPr="42AC870D">
        <w:rPr>
          <w:sz w:val="24"/>
          <w:szCs w:val="24"/>
        </w:rPr>
        <w:t>Issue Honoring the Life and Legacy of Charles Brewer</w:t>
      </w:r>
      <w:r w:rsidR="21469D9A" w:rsidRPr="42AC870D">
        <w:rPr>
          <w:sz w:val="24"/>
          <w:szCs w:val="24"/>
        </w:rPr>
        <w:t xml:space="preserve">. </w:t>
      </w:r>
      <w:r w:rsidRPr="42AC870D">
        <w:rPr>
          <w:i/>
          <w:iCs/>
          <w:sz w:val="24"/>
          <w:szCs w:val="24"/>
        </w:rPr>
        <w:t xml:space="preserve">TOPNEWS-Online Newsletter of </w:t>
      </w:r>
      <w:r>
        <w:tab/>
      </w:r>
      <w:r w:rsidR="71EC6B04" w:rsidRPr="42AC870D">
        <w:rPr>
          <w:i/>
          <w:iCs/>
          <w:sz w:val="24"/>
          <w:szCs w:val="24"/>
        </w:rPr>
        <w:t xml:space="preserve"> </w:t>
      </w:r>
      <w:r w:rsidR="00A15B0B">
        <w:rPr>
          <w:i/>
          <w:iCs/>
          <w:sz w:val="24"/>
          <w:szCs w:val="24"/>
        </w:rPr>
        <w:t xml:space="preserve">      </w:t>
      </w:r>
    </w:p>
    <w:p w14:paraId="04EEB419" w14:textId="116C9E2B" w:rsidR="00AD58FB" w:rsidRPr="00AD58FB" w:rsidRDefault="00A15B0B" w:rsidP="42AC870D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</w:t>
      </w:r>
      <w:r w:rsidR="00AD58FB" w:rsidRPr="42AC870D">
        <w:rPr>
          <w:i/>
          <w:iCs/>
          <w:sz w:val="24"/>
          <w:szCs w:val="24"/>
        </w:rPr>
        <w:t>the Society for the Teaching of Psychology</w:t>
      </w:r>
      <w:r w:rsidR="00AD58FB" w:rsidRPr="42AC870D">
        <w:rPr>
          <w:sz w:val="24"/>
          <w:szCs w:val="24"/>
        </w:rPr>
        <w:t xml:space="preserve">, 21(10), 18. Retrieved from </w:t>
      </w:r>
      <w:r w:rsidR="00AD58FB">
        <w:tab/>
      </w:r>
      <w:r w:rsidR="00AD58FB">
        <w:tab/>
      </w:r>
      <w:r w:rsidR="7D2B6BC1" w:rsidRPr="42AC870D">
        <w:rPr>
          <w:sz w:val="24"/>
          <w:szCs w:val="24"/>
        </w:rPr>
        <w:t xml:space="preserve">  </w:t>
      </w:r>
    </w:p>
    <w:p w14:paraId="0FA7FE47" w14:textId="586BD729" w:rsidR="00AD58FB" w:rsidRPr="00AD58FB" w:rsidRDefault="00360612" w:rsidP="42AC870D">
      <w:pPr>
        <w:ind w:firstLine="720"/>
        <w:rPr>
          <w:sz w:val="24"/>
          <w:szCs w:val="24"/>
        </w:rPr>
      </w:pPr>
      <w:hyperlink r:id="rId10">
        <w:r w:rsidR="00AD58FB" w:rsidRPr="42AC870D">
          <w:rPr>
            <w:rStyle w:val="Hyperlink"/>
            <w:sz w:val="24"/>
            <w:szCs w:val="24"/>
          </w:rPr>
          <w:t>http://teachpsych.org/resources/Documents/TOPNEWS/TOPNEWS_Special_Issue.pdf</w:t>
        </w:r>
      </w:hyperlink>
    </w:p>
    <w:p w14:paraId="3AD2A2E4" w14:textId="77777777" w:rsidR="00AD58FB" w:rsidRDefault="00AD58FB" w:rsidP="00AD58FB"/>
    <w:p w14:paraId="3DBFC80A" w14:textId="77777777" w:rsidR="00AD58FB" w:rsidRDefault="00AD58FB" w:rsidP="00AD58FB">
      <w:pPr>
        <w:rPr>
          <w:sz w:val="24"/>
          <w:szCs w:val="24"/>
        </w:rPr>
      </w:pPr>
      <w:r w:rsidRPr="006E5CA3">
        <w:rPr>
          <w:sz w:val="24"/>
          <w:szCs w:val="24"/>
        </w:rPr>
        <w:t xml:space="preserve">Lassiter, K. S., Matthews, T. D. &amp; </w:t>
      </w:r>
      <w:smartTag w:uri="urn:schemas-microsoft-com:office:smarttags" w:element="City">
        <w:smartTag w:uri="urn:schemas-microsoft-com:office:smarttags" w:element="place">
          <w:r w:rsidRPr="006E5CA3">
            <w:rPr>
              <w:sz w:val="24"/>
              <w:szCs w:val="24"/>
            </w:rPr>
            <w:t>Rogers</w:t>
          </w:r>
        </w:smartTag>
      </w:smartTag>
      <w:r w:rsidRPr="006E5CA3">
        <w:rPr>
          <w:sz w:val="24"/>
          <w:szCs w:val="24"/>
        </w:rPr>
        <w:t xml:space="preserve">, A. </w:t>
      </w:r>
      <w:r>
        <w:rPr>
          <w:sz w:val="24"/>
          <w:szCs w:val="24"/>
        </w:rPr>
        <w:t xml:space="preserve">(2015). </w:t>
      </w:r>
      <w:r w:rsidRPr="006E5CA3">
        <w:rPr>
          <w:sz w:val="24"/>
          <w:szCs w:val="24"/>
        </w:rPr>
        <w:t xml:space="preserve">Validity Comparison of the General </w:t>
      </w:r>
    </w:p>
    <w:p w14:paraId="0169FEDA" w14:textId="48AA7D70" w:rsidR="00AD58FB" w:rsidRPr="00054C49" w:rsidRDefault="00AD58FB" w:rsidP="00AD58FB">
      <w:pPr>
        <w:ind w:left="720"/>
        <w:rPr>
          <w:sz w:val="24"/>
          <w:szCs w:val="24"/>
          <w:u w:val="single"/>
        </w:rPr>
      </w:pPr>
      <w:r w:rsidRPr="42AC870D">
        <w:rPr>
          <w:sz w:val="24"/>
          <w:szCs w:val="24"/>
        </w:rPr>
        <w:t>Ability Measure for Adults with the Woodcock-Johnson III Tests of Cognitive Abilities</w:t>
      </w:r>
      <w:r w:rsidR="1D31029C" w:rsidRPr="42AC870D">
        <w:rPr>
          <w:sz w:val="24"/>
          <w:szCs w:val="24"/>
        </w:rPr>
        <w:t xml:space="preserve">. </w:t>
      </w:r>
      <w:r w:rsidRPr="42AC870D">
        <w:rPr>
          <w:i/>
          <w:iCs/>
          <w:sz w:val="24"/>
          <w:szCs w:val="24"/>
        </w:rPr>
        <w:t>North American Journal of Psychology, 17</w:t>
      </w:r>
      <w:r w:rsidRPr="42AC870D">
        <w:rPr>
          <w:sz w:val="24"/>
          <w:szCs w:val="24"/>
        </w:rPr>
        <w:t>(3), 417-432</w:t>
      </w:r>
      <w:r w:rsidRPr="42AC870D">
        <w:rPr>
          <w:sz w:val="24"/>
          <w:szCs w:val="24"/>
          <w:u w:val="single"/>
        </w:rPr>
        <w:t>.</w:t>
      </w:r>
    </w:p>
    <w:p w14:paraId="5A62B527" w14:textId="77777777" w:rsidR="00AD58FB" w:rsidRPr="00D256D3" w:rsidRDefault="00AD58FB" w:rsidP="00AD58FB">
      <w:pPr>
        <w:rPr>
          <w:sz w:val="24"/>
          <w:szCs w:val="24"/>
        </w:rPr>
      </w:pPr>
    </w:p>
    <w:p w14:paraId="17CC8FB5" w14:textId="1884A250" w:rsidR="00AD58FB" w:rsidRDefault="00AD58FB" w:rsidP="00AD58FB">
      <w:pPr>
        <w:rPr>
          <w:color w:val="333333"/>
          <w:sz w:val="24"/>
          <w:szCs w:val="24"/>
          <w:bdr w:val="none" w:sz="0" w:space="0" w:color="auto" w:frame="1"/>
        </w:rPr>
      </w:pPr>
      <w:r w:rsidRPr="00D256D3">
        <w:rPr>
          <w:sz w:val="24"/>
          <w:szCs w:val="24"/>
        </w:rPr>
        <w:t>Bell, N.L., McConnell, J.E., Lassiter, K.S., &amp; Matthews, T.D. (2013)</w:t>
      </w:r>
      <w:r w:rsidR="5E8F9D8C" w:rsidRPr="00D256D3">
        <w:rPr>
          <w:sz w:val="24"/>
          <w:szCs w:val="24"/>
        </w:rPr>
        <w:t xml:space="preserve">. </w:t>
      </w:r>
      <w:r w:rsidRPr="00D256D3">
        <w:rPr>
          <w:color w:val="333333"/>
          <w:sz w:val="24"/>
          <w:szCs w:val="24"/>
          <w:bdr w:val="none" w:sz="0" w:space="0" w:color="auto" w:frame="1"/>
        </w:rPr>
        <w:t xml:space="preserve">The Validity of the </w:t>
      </w:r>
    </w:p>
    <w:p w14:paraId="1DB1DF55" w14:textId="77777777" w:rsidR="00AD58FB" w:rsidRPr="00D256D3" w:rsidRDefault="00AD58FB" w:rsidP="00AD58FB">
      <w:pPr>
        <w:ind w:left="720"/>
        <w:rPr>
          <w:rStyle w:val="standard-view-style"/>
          <w:color w:val="333333"/>
          <w:sz w:val="24"/>
          <w:szCs w:val="24"/>
          <w:bdr w:val="none" w:sz="0" w:space="0" w:color="auto" w:frame="1"/>
        </w:rPr>
      </w:pPr>
      <w:r w:rsidRPr="00D256D3">
        <w:rPr>
          <w:color w:val="333333"/>
          <w:sz w:val="24"/>
          <w:szCs w:val="24"/>
          <w:bdr w:val="none" w:sz="0" w:space="0" w:color="auto" w:frame="1"/>
        </w:rPr>
        <w:t xml:space="preserve">Universal Nonverbal Intelligence Test with the Woodcock-Johnson III Tests of Achievement. </w:t>
      </w:r>
      <w:r w:rsidRPr="00D256D3">
        <w:rPr>
          <w:rStyle w:val="Emphasis"/>
          <w:color w:val="535353"/>
          <w:sz w:val="24"/>
          <w:szCs w:val="24"/>
          <w:bdr w:val="none" w:sz="0" w:space="0" w:color="auto" w:frame="1"/>
        </w:rPr>
        <w:t>North American Journal of Psychology.</w:t>
      </w:r>
      <w:r w:rsidRPr="00D256D3">
        <w:rPr>
          <w:rStyle w:val="apple-converted-space"/>
          <w:i/>
          <w:iCs/>
          <w:color w:val="535353"/>
          <w:sz w:val="24"/>
          <w:szCs w:val="24"/>
          <w:bdr w:val="none" w:sz="0" w:space="0" w:color="auto" w:frame="1"/>
        </w:rPr>
        <w:t> </w:t>
      </w:r>
      <w:r w:rsidRPr="00D256D3">
        <w:rPr>
          <w:rStyle w:val="standard-view-style"/>
          <w:color w:val="535353"/>
          <w:sz w:val="24"/>
          <w:szCs w:val="24"/>
          <w:bdr w:val="none" w:sz="0" w:space="0" w:color="auto" w:frame="1"/>
        </w:rPr>
        <w:t>15 (2), p 243-256.</w:t>
      </w:r>
    </w:p>
    <w:p w14:paraId="4BD18BC8" w14:textId="77777777" w:rsidR="00AD58FB" w:rsidRPr="00D256D3" w:rsidRDefault="00AD58FB" w:rsidP="00AD58FB">
      <w:pPr>
        <w:pStyle w:val="Header"/>
        <w:tabs>
          <w:tab w:val="clear" w:pos="4320"/>
          <w:tab w:val="clear" w:pos="8640"/>
        </w:tabs>
        <w:rPr>
          <w:sz w:val="24"/>
          <w:szCs w:val="24"/>
          <w:u w:val="single"/>
        </w:rPr>
      </w:pPr>
    </w:p>
    <w:p w14:paraId="40EC5192" w14:textId="5B1A85B5" w:rsidR="00AD58FB" w:rsidRDefault="00AD58FB" w:rsidP="00AD58FB">
      <w:pPr>
        <w:pStyle w:val="Header"/>
        <w:tabs>
          <w:tab w:val="clear" w:pos="4320"/>
          <w:tab w:val="clear" w:pos="8640"/>
        </w:tabs>
        <w:rPr>
          <w:color w:val="333333"/>
          <w:sz w:val="24"/>
          <w:szCs w:val="24"/>
          <w:bdr w:val="none" w:sz="0" w:space="0" w:color="auto" w:frame="1"/>
        </w:rPr>
      </w:pPr>
      <w:r w:rsidRPr="00D256D3">
        <w:rPr>
          <w:rStyle w:val="standard-view-style"/>
          <w:color w:val="535353"/>
          <w:sz w:val="24"/>
          <w:szCs w:val="24"/>
          <w:bdr w:val="none" w:sz="0" w:space="0" w:color="auto" w:frame="1"/>
        </w:rPr>
        <w:t>Lassiter, K.S., Veal, M. L.,</w:t>
      </w:r>
      <w:r w:rsidRPr="00D256D3">
        <w:rPr>
          <w:rStyle w:val="apple-converted-space"/>
          <w:color w:val="535353"/>
          <w:sz w:val="24"/>
          <w:szCs w:val="24"/>
          <w:bdr w:val="none" w:sz="0" w:space="0" w:color="auto" w:frame="1"/>
        </w:rPr>
        <w:t> </w:t>
      </w:r>
      <w:r w:rsidRPr="00D256D3">
        <w:rPr>
          <w:rStyle w:val="Strong"/>
          <w:b w:val="0"/>
          <w:bCs w:val="0"/>
          <w:color w:val="535353"/>
          <w:sz w:val="24"/>
          <w:szCs w:val="24"/>
          <w:bdr w:val="none" w:sz="0" w:space="0" w:color="auto" w:frame="1"/>
        </w:rPr>
        <w:t>Matthews</w:t>
      </w:r>
      <w:r w:rsidRPr="42AC870D">
        <w:rPr>
          <w:rStyle w:val="standard-view-style"/>
          <w:b/>
          <w:bCs/>
          <w:color w:val="535353"/>
          <w:sz w:val="24"/>
          <w:szCs w:val="24"/>
          <w:bdr w:val="none" w:sz="0" w:space="0" w:color="auto" w:frame="1"/>
        </w:rPr>
        <w:t>,</w:t>
      </w:r>
      <w:r w:rsidRPr="42AC870D">
        <w:rPr>
          <w:rStyle w:val="apple-converted-space"/>
          <w:b/>
          <w:bCs/>
          <w:color w:val="535353"/>
          <w:sz w:val="24"/>
          <w:szCs w:val="24"/>
          <w:bdr w:val="none" w:sz="0" w:space="0" w:color="auto" w:frame="1"/>
        </w:rPr>
        <w:t> </w:t>
      </w:r>
      <w:r w:rsidRPr="00D256D3">
        <w:rPr>
          <w:rStyle w:val="Strong"/>
          <w:b w:val="0"/>
          <w:bCs w:val="0"/>
          <w:color w:val="535353"/>
          <w:sz w:val="24"/>
          <w:szCs w:val="24"/>
          <w:bdr w:val="none" w:sz="0" w:space="0" w:color="auto" w:frame="1"/>
        </w:rPr>
        <w:t>T</w:t>
      </w:r>
      <w:r w:rsidRPr="00D256D3">
        <w:rPr>
          <w:rStyle w:val="standard-view-style"/>
          <w:color w:val="535353"/>
          <w:sz w:val="24"/>
          <w:szCs w:val="24"/>
          <w:bdr w:val="none" w:sz="0" w:space="0" w:color="auto" w:frame="1"/>
        </w:rPr>
        <w:t>. D, &amp; Trez, C.</w:t>
      </w:r>
      <w:bookmarkStart w:id="3" w:name="citation"/>
      <w:r w:rsidRPr="00D256D3">
        <w:rPr>
          <w:color w:val="333333"/>
          <w:sz w:val="24"/>
          <w:szCs w:val="24"/>
          <w:bdr w:val="none" w:sz="0" w:space="0" w:color="auto" w:frame="1"/>
        </w:rPr>
        <w:t xml:space="preserve"> (2013)</w:t>
      </w:r>
      <w:r w:rsidR="57BB58CA" w:rsidRPr="00D256D3">
        <w:rPr>
          <w:color w:val="333333"/>
          <w:sz w:val="24"/>
          <w:szCs w:val="24"/>
          <w:bdr w:val="none" w:sz="0" w:space="0" w:color="auto" w:frame="1"/>
        </w:rPr>
        <w:t xml:space="preserve">. </w:t>
      </w:r>
      <w:r w:rsidRPr="00D256D3">
        <w:rPr>
          <w:color w:val="333333"/>
          <w:sz w:val="24"/>
          <w:szCs w:val="24"/>
          <w:bdr w:val="none" w:sz="0" w:space="0" w:color="auto" w:frame="1"/>
        </w:rPr>
        <w:t xml:space="preserve">Brief Report: Comparing </w:t>
      </w:r>
    </w:p>
    <w:p w14:paraId="450226AE" w14:textId="77777777" w:rsidR="00AD58FB" w:rsidRPr="00D256D3" w:rsidRDefault="00AD58FB" w:rsidP="00AD58FB">
      <w:pPr>
        <w:pStyle w:val="Header"/>
        <w:tabs>
          <w:tab w:val="clear" w:pos="4320"/>
          <w:tab w:val="clear" w:pos="8640"/>
        </w:tabs>
        <w:ind w:left="720"/>
        <w:rPr>
          <w:rStyle w:val="standard-view-style"/>
          <w:color w:val="333333"/>
          <w:sz w:val="24"/>
          <w:szCs w:val="24"/>
          <w:bdr w:val="none" w:sz="0" w:space="0" w:color="auto" w:frame="1"/>
        </w:rPr>
      </w:pPr>
      <w:r w:rsidRPr="00D256D3">
        <w:rPr>
          <w:color w:val="333333"/>
          <w:sz w:val="24"/>
          <w:szCs w:val="24"/>
          <w:bdr w:val="none" w:sz="0" w:space="0" w:color="auto" w:frame="1"/>
        </w:rPr>
        <w:t>General Cognitive Abilities using the General Ability Measure for Adults and the Woodcock-Johnson Tests of Cognitive Abilities-Revise</w:t>
      </w:r>
      <w:bookmarkEnd w:id="3"/>
      <w:r w:rsidRPr="00D256D3">
        <w:rPr>
          <w:color w:val="333333"/>
          <w:sz w:val="24"/>
          <w:szCs w:val="24"/>
          <w:bdr w:val="none" w:sz="0" w:space="0" w:color="auto" w:frame="1"/>
        </w:rPr>
        <w:t>d.</w:t>
      </w:r>
      <w:r w:rsidRPr="00D256D3">
        <w:rPr>
          <w:rStyle w:val="Emphasis"/>
          <w:color w:val="535353"/>
          <w:sz w:val="24"/>
          <w:szCs w:val="24"/>
          <w:bdr w:val="none" w:sz="0" w:space="0" w:color="auto" w:frame="1"/>
        </w:rPr>
        <w:t xml:space="preserve"> North American Journal of Psychology.</w:t>
      </w:r>
      <w:r w:rsidRPr="00D256D3">
        <w:rPr>
          <w:rStyle w:val="apple-converted-space"/>
          <w:i/>
          <w:iCs/>
          <w:color w:val="535353"/>
          <w:sz w:val="24"/>
          <w:szCs w:val="24"/>
          <w:bdr w:val="none" w:sz="0" w:space="0" w:color="auto" w:frame="1"/>
        </w:rPr>
        <w:t> </w:t>
      </w:r>
      <w:r w:rsidRPr="00D256D3">
        <w:rPr>
          <w:rStyle w:val="standard-view-style"/>
          <w:color w:val="535353"/>
          <w:sz w:val="24"/>
          <w:szCs w:val="24"/>
          <w:bdr w:val="none" w:sz="0" w:space="0" w:color="auto" w:frame="1"/>
        </w:rPr>
        <w:t>15(2), p 279-286.</w:t>
      </w:r>
    </w:p>
    <w:p w14:paraId="7E92B67A" w14:textId="77777777" w:rsidR="00AD58FB" w:rsidRPr="00D25B71" w:rsidRDefault="00AD58FB" w:rsidP="00AD58FB">
      <w:pPr>
        <w:rPr>
          <w:sz w:val="24"/>
          <w:szCs w:val="24"/>
        </w:rPr>
      </w:pPr>
    </w:p>
    <w:p w14:paraId="5D6F5B48" w14:textId="7D7EE9B9" w:rsidR="00AD58FB" w:rsidRDefault="00AD58FB" w:rsidP="00AD58FB">
      <w:pPr>
        <w:rPr>
          <w:rStyle w:val="medium-font"/>
          <w:color w:val="333333"/>
          <w:sz w:val="24"/>
          <w:szCs w:val="24"/>
        </w:rPr>
      </w:pPr>
      <w:r w:rsidRPr="42AC870D">
        <w:rPr>
          <w:rStyle w:val="Strong"/>
          <w:b w:val="0"/>
          <w:bCs w:val="0"/>
          <w:color w:val="333333"/>
          <w:sz w:val="24"/>
          <w:szCs w:val="24"/>
        </w:rPr>
        <w:t>Matthews</w:t>
      </w:r>
      <w:r w:rsidRPr="42AC870D">
        <w:rPr>
          <w:rStyle w:val="medium-font"/>
          <w:b/>
          <w:bCs/>
          <w:color w:val="333333"/>
          <w:sz w:val="24"/>
          <w:szCs w:val="24"/>
        </w:rPr>
        <w:t xml:space="preserve">, </w:t>
      </w:r>
      <w:r w:rsidRPr="42AC870D">
        <w:rPr>
          <w:rStyle w:val="Strong"/>
          <w:b w:val="0"/>
          <w:bCs w:val="0"/>
          <w:color w:val="333333"/>
          <w:sz w:val="24"/>
          <w:szCs w:val="24"/>
        </w:rPr>
        <w:t>T</w:t>
      </w:r>
      <w:r w:rsidRPr="42AC870D">
        <w:rPr>
          <w:rStyle w:val="medium-font"/>
          <w:b/>
          <w:bCs/>
          <w:color w:val="333333"/>
          <w:sz w:val="24"/>
          <w:szCs w:val="24"/>
        </w:rPr>
        <w:t xml:space="preserve">. </w:t>
      </w:r>
      <w:r w:rsidRPr="42AC870D">
        <w:rPr>
          <w:rStyle w:val="Strong"/>
          <w:b w:val="0"/>
          <w:bCs w:val="0"/>
          <w:color w:val="333333"/>
          <w:sz w:val="24"/>
          <w:szCs w:val="24"/>
        </w:rPr>
        <w:t>Darin</w:t>
      </w:r>
      <w:r w:rsidRPr="42AC870D">
        <w:rPr>
          <w:rStyle w:val="medium-font"/>
          <w:color w:val="333333"/>
          <w:sz w:val="24"/>
          <w:szCs w:val="24"/>
        </w:rPr>
        <w:t xml:space="preserve">, Orzech, Jessica A. Lassiter, Kerry </w:t>
      </w:r>
      <w:r w:rsidR="57BB58CA" w:rsidRPr="42AC870D">
        <w:rPr>
          <w:rStyle w:val="medium-font"/>
          <w:color w:val="333333"/>
          <w:sz w:val="24"/>
          <w:szCs w:val="24"/>
        </w:rPr>
        <w:t xml:space="preserve">S. </w:t>
      </w:r>
      <w:r w:rsidRPr="42AC870D">
        <w:rPr>
          <w:rStyle w:val="medium-font"/>
          <w:color w:val="333333"/>
          <w:sz w:val="24"/>
          <w:szCs w:val="24"/>
        </w:rPr>
        <w:t xml:space="preserve">(2011). Does the Shipley Institute of </w:t>
      </w:r>
    </w:p>
    <w:p w14:paraId="140DC7D4" w14:textId="5F043544" w:rsidR="00AD58FB" w:rsidRDefault="00AD58FB" w:rsidP="42AC870D">
      <w:pPr>
        <w:ind w:firstLine="720"/>
        <w:rPr>
          <w:rStyle w:val="medium-font"/>
          <w:i/>
          <w:iCs/>
          <w:color w:val="333333"/>
          <w:sz w:val="24"/>
          <w:szCs w:val="24"/>
        </w:rPr>
      </w:pPr>
      <w:r w:rsidRPr="42AC870D">
        <w:rPr>
          <w:rStyle w:val="medium-font"/>
          <w:color w:val="333333"/>
          <w:sz w:val="24"/>
          <w:szCs w:val="24"/>
        </w:rPr>
        <w:t>Living Scale measure fluid and crystallized abilities</w:t>
      </w:r>
      <w:r w:rsidR="4E3E12C2" w:rsidRPr="42AC870D">
        <w:rPr>
          <w:rStyle w:val="medium-font"/>
          <w:color w:val="333333"/>
          <w:sz w:val="24"/>
          <w:szCs w:val="24"/>
        </w:rPr>
        <w:t xml:space="preserve">. </w:t>
      </w:r>
      <w:r w:rsidRPr="42AC870D">
        <w:rPr>
          <w:rStyle w:val="medium-font"/>
          <w:i/>
          <w:iCs/>
          <w:color w:val="333333"/>
          <w:sz w:val="24"/>
          <w:szCs w:val="24"/>
        </w:rPr>
        <w:t>North American Journal of</w:t>
      </w:r>
      <w:r w:rsidRPr="42AC870D">
        <w:rPr>
          <w:rStyle w:val="medium-font"/>
          <w:i/>
          <w:iCs/>
          <w:color w:val="333333"/>
          <w:sz w:val="24"/>
          <w:szCs w:val="24"/>
          <w:u w:val="single"/>
        </w:rPr>
        <w:t xml:space="preserve"> </w:t>
      </w:r>
    </w:p>
    <w:p w14:paraId="6FB7CE5A" w14:textId="77777777" w:rsidR="00AD58FB" w:rsidRPr="00D25B71" w:rsidRDefault="00AD58FB" w:rsidP="00AD58FB">
      <w:pPr>
        <w:ind w:firstLine="720"/>
        <w:rPr>
          <w:color w:val="333333"/>
          <w:sz w:val="24"/>
          <w:szCs w:val="24"/>
        </w:rPr>
      </w:pPr>
      <w:r w:rsidRPr="42AC870D">
        <w:rPr>
          <w:rStyle w:val="medium-font"/>
          <w:i/>
          <w:iCs/>
          <w:color w:val="333333"/>
          <w:sz w:val="24"/>
          <w:szCs w:val="24"/>
        </w:rPr>
        <w:t>Psychology, 13(</w:t>
      </w:r>
      <w:r w:rsidRPr="42AC870D">
        <w:rPr>
          <w:rStyle w:val="medium-font"/>
          <w:color w:val="333333"/>
          <w:sz w:val="24"/>
          <w:szCs w:val="24"/>
        </w:rPr>
        <w:t>2), pp. 255-266.</w:t>
      </w:r>
    </w:p>
    <w:p w14:paraId="797457B1" w14:textId="77777777" w:rsidR="00AD58FB" w:rsidRDefault="00AD58FB" w:rsidP="00AD58FB">
      <w:pPr>
        <w:rPr>
          <w:sz w:val="24"/>
        </w:rPr>
      </w:pPr>
    </w:p>
    <w:p w14:paraId="7F550B05" w14:textId="3F2A3F43" w:rsidR="00AD58FB" w:rsidRPr="0024222F" w:rsidRDefault="00AD58FB" w:rsidP="00AD58FB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Lassiter, K. S., Matthews, T. D., &amp; Feeback, G. (2007)</w:t>
      </w:r>
      <w:r w:rsidR="3FE0F698" w:rsidRPr="42AC870D">
        <w:rPr>
          <w:sz w:val="24"/>
          <w:szCs w:val="24"/>
        </w:rPr>
        <w:t>.</w:t>
      </w:r>
      <w:r w:rsidRPr="42AC870D">
        <w:rPr>
          <w:sz w:val="24"/>
          <w:szCs w:val="24"/>
        </w:rPr>
        <w:t xml:space="preserve"> College student performance on the Comprehensive Test of Nonverbal Intelligence: Does the CTONI Measure Fluid </w:t>
      </w:r>
      <w:r w:rsidR="751899A9" w:rsidRPr="42AC870D">
        <w:rPr>
          <w:sz w:val="24"/>
          <w:szCs w:val="24"/>
        </w:rPr>
        <w:t>Intelligence</w:t>
      </w:r>
      <w:r w:rsidR="201CE36A" w:rsidRPr="42AC870D">
        <w:rPr>
          <w:sz w:val="24"/>
          <w:szCs w:val="24"/>
        </w:rPr>
        <w:t xml:space="preserve">? </w:t>
      </w:r>
      <w:r w:rsidRPr="42AC870D">
        <w:rPr>
          <w:i/>
          <w:iCs/>
          <w:sz w:val="24"/>
          <w:szCs w:val="24"/>
        </w:rPr>
        <w:t>Psychology in the Schools, 44(</w:t>
      </w:r>
      <w:r w:rsidRPr="42AC870D">
        <w:rPr>
          <w:sz w:val="24"/>
          <w:szCs w:val="24"/>
        </w:rPr>
        <w:t>6), 567-577.</w:t>
      </w:r>
    </w:p>
    <w:p w14:paraId="7C94CA68" w14:textId="77777777" w:rsidR="00AD58FB" w:rsidRDefault="00AD58FB" w:rsidP="00AD58FB">
      <w:pPr>
        <w:rPr>
          <w:sz w:val="24"/>
        </w:rPr>
      </w:pPr>
    </w:p>
    <w:p w14:paraId="7325E0E7" w14:textId="77777777" w:rsidR="00AD58FB" w:rsidRPr="0024222F" w:rsidRDefault="00AD58FB" w:rsidP="00AD58FB">
      <w:pPr>
        <w:pStyle w:val="Header"/>
        <w:tabs>
          <w:tab w:val="clear" w:pos="4320"/>
          <w:tab w:val="clear" w:pos="8640"/>
        </w:tabs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Matthews, T. D., &amp; Lassiter, K. S. (2007). Does the Wonderlic Personnel Test Measure </w:t>
      </w:r>
      <w:r w:rsidRPr="42AC870D">
        <w:rPr>
          <w:i/>
          <w:iCs/>
          <w:sz w:val="24"/>
          <w:szCs w:val="24"/>
        </w:rPr>
        <w:t>Gf</w:t>
      </w:r>
      <w:r w:rsidRPr="42AC870D">
        <w:rPr>
          <w:sz w:val="24"/>
          <w:szCs w:val="24"/>
        </w:rPr>
        <w:t xml:space="preserve"> or </w:t>
      </w:r>
      <w:r w:rsidRPr="42AC870D">
        <w:rPr>
          <w:i/>
          <w:iCs/>
          <w:sz w:val="24"/>
          <w:szCs w:val="24"/>
        </w:rPr>
        <w:t>Gc</w:t>
      </w:r>
      <w:r w:rsidRPr="42AC870D">
        <w:rPr>
          <w:sz w:val="24"/>
          <w:szCs w:val="24"/>
        </w:rPr>
        <w:t xml:space="preserve">? </w:t>
      </w:r>
      <w:r w:rsidRPr="42AC870D">
        <w:rPr>
          <w:i/>
          <w:iCs/>
          <w:sz w:val="24"/>
          <w:szCs w:val="24"/>
        </w:rPr>
        <w:t>Psychological Reports, 100</w:t>
      </w:r>
      <w:r w:rsidRPr="42AC870D">
        <w:rPr>
          <w:sz w:val="24"/>
          <w:szCs w:val="24"/>
        </w:rPr>
        <w:t xml:space="preserve">(3), 707-712. </w:t>
      </w:r>
    </w:p>
    <w:p w14:paraId="0F31F821" w14:textId="77777777" w:rsidR="00AD58FB" w:rsidRDefault="00AD58FB" w:rsidP="00AD58FB">
      <w:pPr>
        <w:ind w:left="720" w:hanging="720"/>
        <w:rPr>
          <w:sz w:val="24"/>
        </w:rPr>
      </w:pPr>
    </w:p>
    <w:p w14:paraId="0B08C75C" w14:textId="057DF3B0" w:rsidR="00AD58FB" w:rsidRPr="006A63BD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Matthews, T. D., &amp; Lassiter, K. S. (2003). </w:t>
      </w:r>
      <w:r w:rsidR="3673B478" w:rsidRPr="42AC870D">
        <w:rPr>
          <w:sz w:val="24"/>
          <w:szCs w:val="24"/>
        </w:rPr>
        <w:t>Precocious</w:t>
      </w:r>
      <w:r w:rsidRPr="42AC870D">
        <w:rPr>
          <w:sz w:val="24"/>
          <w:szCs w:val="24"/>
        </w:rPr>
        <w:t xml:space="preserve"> puberty</w:t>
      </w:r>
      <w:r w:rsidR="6B739B7A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In </w:t>
      </w:r>
      <w:r w:rsidRPr="42AC870D">
        <w:rPr>
          <w:i/>
          <w:iCs/>
          <w:sz w:val="24"/>
          <w:szCs w:val="24"/>
        </w:rPr>
        <w:t>The Diagnostic Manual of Childhood Disorders: Clinical and Special Education Applications</w:t>
      </w:r>
      <w:r w:rsidRPr="42AC870D">
        <w:rPr>
          <w:i/>
          <w:iCs/>
          <w:sz w:val="24"/>
          <w:szCs w:val="24"/>
          <w:u w:val="single"/>
        </w:rPr>
        <w:t xml:space="preserve"> </w:t>
      </w:r>
      <w:r w:rsidRPr="42AC870D">
        <w:rPr>
          <w:sz w:val="24"/>
          <w:szCs w:val="24"/>
        </w:rPr>
        <w:t>(pp. 528-529)</w:t>
      </w:r>
      <w:r w:rsidR="3648C36E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John Wiley &amp; Sons: New Jersey.</w:t>
      </w:r>
      <w:smartTag w:uri="urn:schemas-microsoft-com:office:smarttags" w:element="State"/>
      <w:smartTag w:uri="urn:schemas-microsoft-com:office:smarttags" w:element="place"/>
    </w:p>
    <w:p w14:paraId="6AD4BED4" w14:textId="77777777" w:rsidR="00AD58FB" w:rsidRDefault="00AD58FB" w:rsidP="00AD58FB">
      <w:pPr>
        <w:ind w:left="720" w:hanging="720"/>
        <w:rPr>
          <w:sz w:val="24"/>
        </w:rPr>
      </w:pPr>
    </w:p>
    <w:p w14:paraId="7EA9C3DF" w14:textId="22E794C7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Bell, N. L., Matthews, T. D., Lassiter, K. S., &amp; Leverett, J. </w:t>
      </w:r>
      <w:r w:rsidR="0CF5C5E1" w:rsidRPr="42AC870D">
        <w:rPr>
          <w:sz w:val="24"/>
          <w:szCs w:val="24"/>
        </w:rPr>
        <w:t xml:space="preserve">P. </w:t>
      </w:r>
      <w:r w:rsidRPr="42AC870D">
        <w:rPr>
          <w:sz w:val="24"/>
          <w:szCs w:val="24"/>
        </w:rPr>
        <w:t>(2002). Validity of the Wonderlic Personnel Test as a measure of fluid or crystallized Intelligence: Implications for career assessment</w:t>
      </w:r>
      <w:r w:rsidR="5A7170AE" w:rsidRPr="42AC870D">
        <w:rPr>
          <w:sz w:val="24"/>
          <w:szCs w:val="24"/>
        </w:rPr>
        <w:t xml:space="preserve">. </w:t>
      </w:r>
      <w:r w:rsidRPr="42AC870D">
        <w:rPr>
          <w:i/>
          <w:iCs/>
          <w:sz w:val="24"/>
          <w:szCs w:val="24"/>
        </w:rPr>
        <w:t>North American Journal of Psychology,4</w:t>
      </w:r>
      <w:r w:rsidRPr="42AC870D">
        <w:rPr>
          <w:sz w:val="24"/>
          <w:szCs w:val="24"/>
        </w:rPr>
        <w:t>(1), 113-120.</w:t>
      </w:r>
    </w:p>
    <w:p w14:paraId="51CC41C4" w14:textId="77777777" w:rsidR="00AD58FB" w:rsidRDefault="00AD58FB" w:rsidP="00AD58FB">
      <w:pPr>
        <w:ind w:left="720" w:hanging="720"/>
        <w:rPr>
          <w:sz w:val="24"/>
        </w:rPr>
      </w:pPr>
    </w:p>
    <w:p w14:paraId="5481A39A" w14:textId="504D46BA" w:rsidR="42AC870D" w:rsidRPr="00A01909" w:rsidRDefault="00AD58FB" w:rsidP="00A01909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lastRenderedPageBreak/>
        <w:t xml:space="preserve">Lassiter, K. S., Matthews, T. D., Maher, C. M., &amp; Bell, N. </w:t>
      </w:r>
      <w:r w:rsidR="1727166A" w:rsidRPr="42AC870D">
        <w:rPr>
          <w:sz w:val="24"/>
          <w:szCs w:val="24"/>
        </w:rPr>
        <w:t xml:space="preserve">L. </w:t>
      </w:r>
      <w:r w:rsidRPr="42AC870D">
        <w:rPr>
          <w:sz w:val="24"/>
          <w:szCs w:val="24"/>
        </w:rPr>
        <w:t>(2002). Comparison of the General Ability Measure for Adults and the Kaufman Adolescent and Adult Intelligence Test with college students</w:t>
      </w:r>
      <w:r w:rsidR="741DF1A5" w:rsidRPr="42AC870D">
        <w:rPr>
          <w:sz w:val="24"/>
          <w:szCs w:val="24"/>
        </w:rPr>
        <w:t xml:space="preserve">. </w:t>
      </w:r>
      <w:r w:rsidRPr="42AC870D">
        <w:rPr>
          <w:i/>
          <w:iCs/>
          <w:sz w:val="24"/>
          <w:szCs w:val="24"/>
        </w:rPr>
        <w:t xml:space="preserve">Psychology in </w:t>
      </w:r>
      <w:bookmarkStart w:id="4" w:name="_Int_Qns7VaNI"/>
      <w:r w:rsidRPr="42AC870D">
        <w:rPr>
          <w:i/>
          <w:iCs/>
          <w:sz w:val="24"/>
          <w:szCs w:val="24"/>
        </w:rPr>
        <w:t>the Schools</w:t>
      </w:r>
      <w:bookmarkEnd w:id="4"/>
      <w:r w:rsidRPr="42AC870D">
        <w:rPr>
          <w:i/>
          <w:iCs/>
          <w:sz w:val="24"/>
          <w:szCs w:val="24"/>
        </w:rPr>
        <w:t>, 14</w:t>
      </w:r>
      <w:r w:rsidRPr="42AC870D">
        <w:rPr>
          <w:sz w:val="24"/>
          <w:szCs w:val="24"/>
        </w:rPr>
        <w:t>, 1-10.</w:t>
      </w:r>
    </w:p>
    <w:p w14:paraId="407C8996" w14:textId="77777777" w:rsidR="00AD58FB" w:rsidRDefault="00AD58FB" w:rsidP="00AD58FB">
      <w:pPr>
        <w:ind w:left="720" w:hanging="720"/>
      </w:pPr>
    </w:p>
    <w:p w14:paraId="04B7075A" w14:textId="7AAF9FE0" w:rsidR="00AD58FB" w:rsidRDefault="00AD58FB" w:rsidP="42AC870D">
      <w:pPr>
        <w:ind w:left="720" w:hanging="720"/>
        <w:rPr>
          <w:sz w:val="24"/>
          <w:szCs w:val="24"/>
          <w:u w:val="single"/>
        </w:rPr>
      </w:pPr>
      <w:r w:rsidRPr="42AC870D">
        <w:rPr>
          <w:sz w:val="24"/>
          <w:szCs w:val="24"/>
        </w:rPr>
        <w:t>Bell, N. L., Lassiter, K. S., Matthews, T. D., &amp; Hutchinson, M. B. (2001). Comparison of the Peabody Picture Vocabulary Test-Third Edition and Wechsler Adult Intelligence Scale-Third Edition with university students</w:t>
      </w:r>
      <w:r w:rsidR="48D51E9F" w:rsidRPr="42AC870D">
        <w:rPr>
          <w:sz w:val="24"/>
          <w:szCs w:val="24"/>
        </w:rPr>
        <w:t xml:space="preserve">. </w:t>
      </w:r>
      <w:r w:rsidRPr="42AC870D">
        <w:rPr>
          <w:i/>
          <w:iCs/>
          <w:sz w:val="24"/>
          <w:szCs w:val="24"/>
        </w:rPr>
        <w:t>Journal of Clinical Psychology, 57</w:t>
      </w:r>
      <w:r w:rsidRPr="42AC870D">
        <w:rPr>
          <w:sz w:val="24"/>
          <w:szCs w:val="24"/>
        </w:rPr>
        <w:t>(3), 417-422</w:t>
      </w:r>
      <w:r w:rsidR="5DDE1656" w:rsidRPr="42AC870D">
        <w:rPr>
          <w:sz w:val="24"/>
          <w:szCs w:val="24"/>
        </w:rPr>
        <w:t xml:space="preserve">. </w:t>
      </w:r>
    </w:p>
    <w:p w14:paraId="7CA1C296" w14:textId="77777777" w:rsidR="00AD58FB" w:rsidRDefault="00AD58FB" w:rsidP="00AD58FB">
      <w:pPr>
        <w:ind w:left="720" w:hanging="720"/>
        <w:rPr>
          <w:sz w:val="24"/>
          <w:u w:val="single"/>
        </w:rPr>
      </w:pPr>
    </w:p>
    <w:p w14:paraId="64B2EBDA" w14:textId="551B09E6" w:rsidR="00AD58FB" w:rsidRDefault="00AD58FB" w:rsidP="42AC870D">
      <w:pPr>
        <w:pStyle w:val="Heading2"/>
        <w:ind w:hanging="720"/>
        <w:rPr>
          <w:b w:val="0"/>
        </w:rPr>
      </w:pPr>
      <w:r>
        <w:rPr>
          <w:b w:val="0"/>
        </w:rPr>
        <w:t>Huffman, C. J., Matthews, T. D., &amp; Gagne, P. (2001). The role of part-set cuing in the recall of chess positions: Influence of chunking in memory</w:t>
      </w:r>
      <w:r w:rsidR="0C8E0341">
        <w:rPr>
          <w:b w:val="0"/>
        </w:rPr>
        <w:t xml:space="preserve">. </w:t>
      </w:r>
      <w:r w:rsidRPr="42AC870D">
        <w:rPr>
          <w:b w:val="0"/>
          <w:i/>
          <w:iCs/>
        </w:rPr>
        <w:t>North American Journal of Psychology, 3</w:t>
      </w:r>
      <w:r>
        <w:rPr>
          <w:b w:val="0"/>
        </w:rPr>
        <w:t>(3</w:t>
      </w:r>
      <w:r w:rsidRPr="42AC870D">
        <w:rPr>
          <w:b w:val="0"/>
          <w:u w:val="single"/>
        </w:rPr>
        <w:t>)</w:t>
      </w:r>
      <w:r>
        <w:rPr>
          <w:b w:val="0"/>
        </w:rPr>
        <w:t>, 1-8.</w:t>
      </w:r>
    </w:p>
    <w:p w14:paraId="3F0EF1AC" w14:textId="77777777" w:rsidR="00AD58FB" w:rsidRDefault="00AD58FB" w:rsidP="00AD58FB">
      <w:pPr>
        <w:pStyle w:val="Heading2"/>
        <w:ind w:hanging="720"/>
        <w:rPr>
          <w:b w:val="0"/>
          <w:bCs/>
        </w:rPr>
      </w:pPr>
    </w:p>
    <w:p w14:paraId="3B5A2768" w14:textId="74B55CD7" w:rsidR="00AD58FB" w:rsidRDefault="00AD58FB" w:rsidP="42AC870D">
      <w:pPr>
        <w:pStyle w:val="Heading2"/>
        <w:ind w:hanging="720"/>
        <w:rPr>
          <w:b w:val="0"/>
        </w:rPr>
      </w:pPr>
      <w:r>
        <w:rPr>
          <w:b w:val="0"/>
        </w:rPr>
        <w:t xml:space="preserve">Lassiter, K. S., Bell, N., Hutchinson, M. B., &amp; Matthews, T. </w:t>
      </w:r>
      <w:r w:rsidR="6B4FB0C1">
        <w:rPr>
          <w:b w:val="0"/>
        </w:rPr>
        <w:t xml:space="preserve">D. </w:t>
      </w:r>
      <w:r>
        <w:rPr>
          <w:b w:val="0"/>
        </w:rPr>
        <w:t>(2001). College student performance on the General Ability Measure for Adults and the Wechsler Intelligence Scale for Adults-Third Edition</w:t>
      </w:r>
      <w:r w:rsidR="1956CCE3">
        <w:rPr>
          <w:b w:val="0"/>
        </w:rPr>
        <w:t xml:space="preserve">. </w:t>
      </w:r>
      <w:r w:rsidRPr="42AC870D">
        <w:rPr>
          <w:b w:val="0"/>
          <w:i/>
          <w:iCs/>
        </w:rPr>
        <w:t>Psychology in the Schools, 38</w:t>
      </w:r>
      <w:r>
        <w:rPr>
          <w:b w:val="0"/>
        </w:rPr>
        <w:t>(1), 1-10.</w:t>
      </w:r>
    </w:p>
    <w:p w14:paraId="0CA6850B" w14:textId="77777777" w:rsidR="00AD58FB" w:rsidRDefault="00AD58FB" w:rsidP="00AD58FB">
      <w:pPr>
        <w:ind w:left="720" w:hanging="720"/>
        <w:rPr>
          <w:sz w:val="24"/>
          <w:u w:val="single"/>
        </w:rPr>
      </w:pPr>
    </w:p>
    <w:p w14:paraId="6B4ABCAD" w14:textId="4E27A381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Lassiter, K. S., Harrison, T. K., Matthews, T. D., &amp; Bell, N. L. (2001). Concurrent validity of the Comprehensive Test of Nonverbal Intelligence</w:t>
      </w:r>
      <w:r w:rsidR="5CEE8697" w:rsidRPr="42AC870D">
        <w:rPr>
          <w:sz w:val="24"/>
          <w:szCs w:val="24"/>
        </w:rPr>
        <w:t xml:space="preserve">. </w:t>
      </w:r>
      <w:r w:rsidRPr="42AC870D">
        <w:rPr>
          <w:i/>
          <w:iCs/>
          <w:sz w:val="24"/>
          <w:szCs w:val="24"/>
        </w:rPr>
        <w:t>Assessment, 8</w:t>
      </w:r>
      <w:r w:rsidRPr="42AC870D">
        <w:rPr>
          <w:sz w:val="24"/>
          <w:szCs w:val="24"/>
        </w:rPr>
        <w:t>(1), 95-103.</w:t>
      </w:r>
    </w:p>
    <w:p w14:paraId="2D353634" w14:textId="77777777" w:rsidR="00AD58FB" w:rsidRDefault="00AD58FB" w:rsidP="00AD58FB">
      <w:pPr>
        <w:rPr>
          <w:sz w:val="24"/>
        </w:rPr>
      </w:pPr>
    </w:p>
    <w:p w14:paraId="6D6D3E62" w14:textId="2616C53F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Leverett, J. P., Matthews, T. D., Bell, N. L., &amp; Lassiter, K. S. (2001) Validity of the General Ability Measure for Adults with the Wonderlic Personnel Test: Is the GAMA a valid employment screening tool</w:t>
      </w:r>
      <w:r w:rsidR="30719541" w:rsidRPr="42AC870D">
        <w:rPr>
          <w:sz w:val="24"/>
          <w:szCs w:val="24"/>
        </w:rPr>
        <w:t xml:space="preserve">? </w:t>
      </w:r>
      <w:r w:rsidRPr="42AC870D">
        <w:rPr>
          <w:i/>
          <w:iCs/>
          <w:sz w:val="24"/>
          <w:szCs w:val="24"/>
        </w:rPr>
        <w:t>North American Journal of Psychology, 3</w:t>
      </w:r>
      <w:r w:rsidRPr="42AC870D">
        <w:rPr>
          <w:sz w:val="24"/>
          <w:szCs w:val="24"/>
        </w:rPr>
        <w:t>(1), 173-182.</w:t>
      </w:r>
      <w:smartTag w:uri="urn:schemas-microsoft-com:office:smarttags" w:element="City"/>
      <w:smartTag w:uri="urn:schemas-microsoft-com:office:smarttags" w:element="place"/>
    </w:p>
    <w:p w14:paraId="12FF191C" w14:textId="77777777" w:rsidR="00AD58FB" w:rsidRDefault="00AD58FB" w:rsidP="00AD58FB">
      <w:pPr>
        <w:ind w:left="720" w:hanging="720"/>
        <w:rPr>
          <w:sz w:val="24"/>
        </w:rPr>
      </w:pPr>
    </w:p>
    <w:p w14:paraId="5F73030A" w14:textId="2199D43E" w:rsidR="00AD58FB" w:rsidRDefault="00AD58FB" w:rsidP="42AC870D">
      <w:pPr>
        <w:ind w:left="720" w:hanging="720"/>
        <w:rPr>
          <w:sz w:val="24"/>
          <w:szCs w:val="24"/>
          <w:u w:val="single"/>
        </w:rPr>
      </w:pPr>
      <w:r w:rsidRPr="42AC870D">
        <w:rPr>
          <w:sz w:val="24"/>
          <w:szCs w:val="24"/>
        </w:rPr>
        <w:t>Leverett, J. P., Nelson, M. P., Lassiter, K. S., &amp; Matthews, D. (in press)</w:t>
      </w:r>
      <w:r w:rsidR="3ACA8A11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Neurocognitive </w:t>
      </w:r>
      <w:bookmarkStart w:id="5" w:name="_Int_Enai0a3v"/>
      <w:r w:rsidRPr="42AC870D">
        <w:rPr>
          <w:sz w:val="24"/>
          <w:szCs w:val="24"/>
        </w:rPr>
        <w:t>correlates of</w:t>
      </w:r>
      <w:bookmarkEnd w:id="5"/>
      <w:r w:rsidRPr="42AC870D">
        <w:rPr>
          <w:sz w:val="24"/>
          <w:szCs w:val="24"/>
        </w:rPr>
        <w:t xml:space="preserve"> CVLT performance in an </w:t>
      </w:r>
      <w:bookmarkStart w:id="6" w:name="_Int_ahOL22Jn"/>
      <w:r w:rsidRPr="42AC870D">
        <w:rPr>
          <w:sz w:val="24"/>
          <w:szCs w:val="24"/>
        </w:rPr>
        <w:t>academically-impaired</w:t>
      </w:r>
      <w:bookmarkEnd w:id="6"/>
      <w:r w:rsidRPr="42AC870D">
        <w:rPr>
          <w:sz w:val="24"/>
          <w:szCs w:val="24"/>
        </w:rPr>
        <w:t xml:space="preserve"> sample. [Abstract] </w:t>
      </w:r>
      <w:r w:rsidRPr="42AC870D">
        <w:rPr>
          <w:i/>
          <w:iCs/>
          <w:sz w:val="24"/>
          <w:szCs w:val="24"/>
        </w:rPr>
        <w:t>Archives of Clinical Neuropsychology</w:t>
      </w:r>
    </w:p>
    <w:p w14:paraId="5A48757E" w14:textId="77777777" w:rsidR="00AD58FB" w:rsidRDefault="00AD58FB" w:rsidP="00AD58FB">
      <w:pPr>
        <w:rPr>
          <w:sz w:val="24"/>
        </w:rPr>
      </w:pPr>
    </w:p>
    <w:p w14:paraId="28D03AF7" w14:textId="69B66ABD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D., Lassiter, K. S., &amp; Habedank, H. (2001) Validity of two brief measures: The General Abilities Measure for Adults and the Shipley Institute of Living Scale</w:t>
      </w:r>
      <w:r w:rsidR="7178304C" w:rsidRPr="42AC870D">
        <w:rPr>
          <w:sz w:val="24"/>
          <w:szCs w:val="24"/>
        </w:rPr>
        <w:t xml:space="preserve">. </w:t>
      </w:r>
      <w:r w:rsidRPr="42AC870D">
        <w:rPr>
          <w:i/>
          <w:iCs/>
          <w:sz w:val="24"/>
          <w:szCs w:val="24"/>
        </w:rPr>
        <w:t>Perceptual and Motor Skills, 92</w:t>
      </w:r>
      <w:r w:rsidRPr="42AC870D">
        <w:rPr>
          <w:sz w:val="24"/>
          <w:szCs w:val="24"/>
        </w:rPr>
        <w:t>, 881-887.</w:t>
      </w:r>
    </w:p>
    <w:p w14:paraId="5772E78D" w14:textId="77777777" w:rsidR="00AD58FB" w:rsidRDefault="00AD58FB" w:rsidP="00AD58FB">
      <w:pPr>
        <w:ind w:left="720" w:hanging="720"/>
        <w:rPr>
          <w:sz w:val="24"/>
        </w:rPr>
      </w:pPr>
    </w:p>
    <w:p w14:paraId="6E29F38C" w14:textId="3B7945F4" w:rsidR="00AD58FB" w:rsidRPr="0024222F" w:rsidRDefault="00AD58FB" w:rsidP="00AD58FB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Lassiter, K. S., &amp; Matthews, T. D. (1999). Test-retest reliability of the General Ability Measure for Adults</w:t>
      </w:r>
      <w:r w:rsidR="5AD670B4" w:rsidRPr="42AC870D">
        <w:rPr>
          <w:sz w:val="24"/>
          <w:szCs w:val="24"/>
        </w:rPr>
        <w:t xml:space="preserve">. </w:t>
      </w:r>
      <w:r w:rsidRPr="42AC870D">
        <w:rPr>
          <w:i/>
          <w:iCs/>
          <w:sz w:val="24"/>
          <w:szCs w:val="24"/>
        </w:rPr>
        <w:t>Perceptual and Motor Skills, 88</w:t>
      </w:r>
      <w:r w:rsidRPr="42AC870D">
        <w:rPr>
          <w:sz w:val="24"/>
          <w:szCs w:val="24"/>
        </w:rPr>
        <w:t>, 531-534.</w:t>
      </w:r>
    </w:p>
    <w:p w14:paraId="5A712E34" w14:textId="77777777" w:rsidR="00AD58FB" w:rsidRDefault="00AD58FB" w:rsidP="00AD58FB">
      <w:pPr>
        <w:ind w:left="720" w:hanging="720"/>
        <w:rPr>
          <w:sz w:val="24"/>
        </w:rPr>
      </w:pPr>
    </w:p>
    <w:p w14:paraId="430673E8" w14:textId="4491271D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 (1999)</w:t>
      </w:r>
      <w:r w:rsidR="0C131CD9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A World Wide Web-based research project.</w:t>
      </w:r>
      <w:r w:rsidRPr="42AC870D">
        <w:rPr>
          <w:i/>
          <w:iCs/>
          <w:sz w:val="24"/>
          <w:szCs w:val="24"/>
        </w:rPr>
        <w:t xml:space="preserve"> Teaching of Psychology, 26</w:t>
      </w:r>
      <w:r w:rsidRPr="42AC870D">
        <w:rPr>
          <w:sz w:val="24"/>
          <w:szCs w:val="24"/>
        </w:rPr>
        <w:t>(3), 227-230.</w:t>
      </w:r>
    </w:p>
    <w:p w14:paraId="69995E26" w14:textId="77777777" w:rsidR="00AD58FB" w:rsidRDefault="00AD58FB" w:rsidP="00AD58FB">
      <w:pPr>
        <w:ind w:left="720" w:hanging="720"/>
        <w:rPr>
          <w:sz w:val="24"/>
        </w:rPr>
      </w:pPr>
    </w:p>
    <w:p w14:paraId="3BBDD3F6" w14:textId="4203540A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Matthews, T. D., Kelly, R. E. S., Hunt, R. </w:t>
      </w:r>
      <w:r w:rsidR="356235C6" w:rsidRPr="42AC870D">
        <w:rPr>
          <w:sz w:val="24"/>
          <w:szCs w:val="24"/>
        </w:rPr>
        <w:t>R.,</w:t>
      </w:r>
      <w:r w:rsidRPr="42AC870D">
        <w:rPr>
          <w:sz w:val="24"/>
          <w:szCs w:val="24"/>
        </w:rPr>
        <w:t xml:space="preserve"> &amp;  Pivetta, C. A. (1999)</w:t>
      </w:r>
      <w:r w:rsidR="548B7C68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Role of distinctive processing during retrieval</w:t>
      </w:r>
      <w:r w:rsidR="54389636" w:rsidRPr="42AC870D">
        <w:rPr>
          <w:sz w:val="24"/>
          <w:szCs w:val="24"/>
        </w:rPr>
        <w:t xml:space="preserve">. </w:t>
      </w:r>
      <w:r w:rsidRPr="42AC870D">
        <w:rPr>
          <w:i/>
          <w:iCs/>
          <w:sz w:val="24"/>
          <w:szCs w:val="24"/>
        </w:rPr>
        <w:t>Psychological Reports, 84</w:t>
      </w:r>
      <w:r w:rsidRPr="42AC870D">
        <w:rPr>
          <w:sz w:val="24"/>
          <w:szCs w:val="24"/>
        </w:rPr>
        <w:t>, 904-916.</w:t>
      </w:r>
    </w:p>
    <w:p w14:paraId="7C795D61" w14:textId="77777777" w:rsidR="00AD58FB" w:rsidRDefault="00AD58FB" w:rsidP="00AD58FB"/>
    <w:p w14:paraId="57004A59" w14:textId="77777777" w:rsidR="00AD58FB" w:rsidRPr="00AB1B8E" w:rsidRDefault="00AD58FB" w:rsidP="00AD58FB"/>
    <w:p w14:paraId="413118C4" w14:textId="77777777" w:rsidR="00AD58FB" w:rsidRPr="00C82D3F" w:rsidRDefault="00AD58FB" w:rsidP="00AD58FB">
      <w:pPr>
        <w:rPr>
          <w:b/>
          <w:sz w:val="24"/>
        </w:rPr>
      </w:pPr>
      <w:r>
        <w:rPr>
          <w:b/>
          <w:sz w:val="24"/>
        </w:rPr>
        <w:t>Foreign Press</w:t>
      </w:r>
      <w:r w:rsidRPr="00C82D3F">
        <w:rPr>
          <w:b/>
          <w:sz w:val="24"/>
        </w:rPr>
        <w:t xml:space="preserve"> Publications</w:t>
      </w:r>
    </w:p>
    <w:p w14:paraId="138FE847" w14:textId="77777777" w:rsidR="00AD58FB" w:rsidRDefault="00AD58FB" w:rsidP="00AD58FB">
      <w:pPr>
        <w:rPr>
          <w:sz w:val="24"/>
        </w:rPr>
      </w:pPr>
    </w:p>
    <w:p w14:paraId="12CEB3CD" w14:textId="77777777" w:rsidR="00AD58FB" w:rsidRDefault="00AD58FB" w:rsidP="00AD58FB">
      <w:pPr>
        <w:rPr>
          <w:sz w:val="24"/>
        </w:rPr>
      </w:pPr>
    </w:p>
    <w:p w14:paraId="1ED4884E" w14:textId="7B52DD82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Matthews, T. </w:t>
      </w:r>
      <w:r w:rsidR="39690E5F" w:rsidRPr="42AC870D">
        <w:rPr>
          <w:sz w:val="24"/>
          <w:szCs w:val="24"/>
        </w:rPr>
        <w:t xml:space="preserve">D. </w:t>
      </w:r>
      <w:r w:rsidRPr="42AC870D">
        <w:rPr>
          <w:sz w:val="24"/>
          <w:szCs w:val="24"/>
        </w:rPr>
        <w:t>(2003). A World Wide Web-based research project</w:t>
      </w:r>
      <w:r w:rsidR="06D1F242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In A. Ziv (Ed), </w:t>
      </w:r>
      <w:r w:rsidRPr="42AC870D">
        <w:rPr>
          <w:i/>
          <w:iCs/>
          <w:sz w:val="24"/>
          <w:szCs w:val="24"/>
        </w:rPr>
        <w:t>Educational Psychology: A Reader</w:t>
      </w:r>
      <w:r w:rsidRPr="42AC870D">
        <w:rPr>
          <w:sz w:val="24"/>
          <w:szCs w:val="24"/>
        </w:rPr>
        <w:t xml:space="preserve"> (pp. 311-319)</w:t>
      </w:r>
      <w:r w:rsidR="2128609B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Tel Aviv: The Open University of Israel. Reprinted in Hebrew from </w:t>
      </w:r>
      <w:r w:rsidRPr="42AC870D">
        <w:rPr>
          <w:i/>
          <w:iCs/>
          <w:sz w:val="24"/>
          <w:szCs w:val="24"/>
        </w:rPr>
        <w:t xml:space="preserve">Teaching of </w:t>
      </w:r>
      <w:r w:rsidR="4EE5EECF" w:rsidRPr="42AC870D">
        <w:rPr>
          <w:i/>
          <w:iCs/>
          <w:sz w:val="24"/>
          <w:szCs w:val="24"/>
        </w:rPr>
        <w:t>Psychology, 26</w:t>
      </w:r>
      <w:r w:rsidRPr="42AC870D">
        <w:rPr>
          <w:i/>
          <w:iCs/>
          <w:sz w:val="24"/>
          <w:szCs w:val="24"/>
        </w:rPr>
        <w:t>(</w:t>
      </w:r>
      <w:r w:rsidRPr="42AC870D">
        <w:rPr>
          <w:sz w:val="24"/>
          <w:szCs w:val="24"/>
        </w:rPr>
        <w:t>3), 227-230.</w:t>
      </w:r>
      <w:smartTag w:uri="urn:schemas-microsoft-com:office:smarttags" w:element="country-region"/>
      <w:smartTag w:uri="urn:schemas-microsoft-com:office:smarttags" w:element="place"/>
    </w:p>
    <w:p w14:paraId="5A7DE117" w14:textId="77777777" w:rsidR="00AD58FB" w:rsidRDefault="00AD58FB" w:rsidP="00AD58FB"/>
    <w:p w14:paraId="2A311782" w14:textId="77777777" w:rsidR="008A5CBE" w:rsidRDefault="008A5CBE" w:rsidP="00AD58FB"/>
    <w:p w14:paraId="385F9C23" w14:textId="77777777" w:rsidR="00AD58FB" w:rsidRPr="00AB1B8E" w:rsidRDefault="00AD58FB" w:rsidP="00AD58FB"/>
    <w:p w14:paraId="7CAD5AF0" w14:textId="20E879A2" w:rsidR="42AC870D" w:rsidRDefault="42AC870D" w:rsidP="42AC870D"/>
    <w:p w14:paraId="46F5B040" w14:textId="77777777" w:rsidR="00AD58FB" w:rsidRDefault="00AD58FB" w:rsidP="00AD58FB">
      <w:pPr>
        <w:pStyle w:val="Heading4"/>
        <w:rPr>
          <w:b/>
          <w:bCs/>
        </w:rPr>
      </w:pPr>
      <w:r>
        <w:rPr>
          <w:b/>
          <w:bCs/>
        </w:rPr>
        <w:t>Submitted for Publication</w:t>
      </w:r>
    </w:p>
    <w:p w14:paraId="5A77504E" w14:textId="77777777" w:rsidR="00AD58FB" w:rsidRDefault="00AD58FB" w:rsidP="00AD58FB">
      <w:pPr>
        <w:rPr>
          <w:sz w:val="24"/>
        </w:rPr>
      </w:pPr>
    </w:p>
    <w:p w14:paraId="65CA1B6C" w14:textId="101CC032" w:rsidR="007B7EB0" w:rsidRPr="007B7EB0" w:rsidRDefault="007B7EB0" w:rsidP="42AC870D">
      <w:pPr>
        <w:rPr>
          <w:sz w:val="24"/>
          <w:szCs w:val="24"/>
        </w:rPr>
      </w:pPr>
      <w:r w:rsidRPr="42AC870D">
        <w:rPr>
          <w:sz w:val="24"/>
          <w:szCs w:val="24"/>
        </w:rPr>
        <w:t xml:space="preserve">Lassiter, K. S., Matthews, T. D.., &amp; Corner, C. The Validity of the Wide Range Intelligence </w:t>
      </w:r>
      <w:r>
        <w:tab/>
      </w:r>
      <w:r w:rsidRPr="42AC870D">
        <w:rPr>
          <w:sz w:val="24"/>
          <w:szCs w:val="24"/>
        </w:rPr>
        <w:t>Test and the Woodcock-Johnson III Tests of Cognitive Abilities</w:t>
      </w:r>
      <w:r w:rsidR="4BF7C8FA" w:rsidRPr="42AC870D">
        <w:rPr>
          <w:sz w:val="24"/>
          <w:szCs w:val="24"/>
        </w:rPr>
        <w:t xml:space="preserve">. </w:t>
      </w:r>
      <w:r w:rsidRPr="42AC870D">
        <w:rPr>
          <w:i/>
          <w:iCs/>
          <w:sz w:val="24"/>
          <w:szCs w:val="24"/>
        </w:rPr>
        <w:t xml:space="preserve">North American </w:t>
      </w:r>
      <w:r>
        <w:tab/>
      </w:r>
      <w:r>
        <w:tab/>
      </w:r>
      <w:r w:rsidRPr="42AC870D">
        <w:rPr>
          <w:i/>
          <w:iCs/>
          <w:sz w:val="24"/>
          <w:szCs w:val="24"/>
        </w:rPr>
        <w:t>Journal of Psycholog</w:t>
      </w:r>
      <w:r w:rsidR="00F618D8" w:rsidRPr="42AC870D">
        <w:rPr>
          <w:i/>
          <w:iCs/>
          <w:sz w:val="24"/>
          <w:szCs w:val="24"/>
        </w:rPr>
        <w:t>y</w:t>
      </w:r>
      <w:r w:rsidRPr="42AC870D">
        <w:rPr>
          <w:i/>
          <w:iCs/>
          <w:sz w:val="24"/>
          <w:szCs w:val="24"/>
        </w:rPr>
        <w:t>.</w:t>
      </w:r>
    </w:p>
    <w:p w14:paraId="158AEBA2" w14:textId="77777777" w:rsidR="00AD58FB" w:rsidRPr="00F618D8" w:rsidRDefault="00AD58FB" w:rsidP="00AD58FB">
      <w:pPr>
        <w:rPr>
          <w:sz w:val="24"/>
          <w:szCs w:val="24"/>
        </w:rPr>
      </w:pPr>
      <w:r w:rsidRPr="007B7EB0">
        <w:rPr>
          <w:sz w:val="24"/>
          <w:szCs w:val="24"/>
        </w:rPr>
        <w:tab/>
      </w:r>
    </w:p>
    <w:p w14:paraId="0D7E60D3" w14:textId="77777777" w:rsidR="00AD58FB" w:rsidRDefault="00AD58FB" w:rsidP="00AD58FB">
      <w:pPr>
        <w:rPr>
          <w:sz w:val="24"/>
        </w:rPr>
      </w:pPr>
    </w:p>
    <w:p w14:paraId="44553041" w14:textId="77777777" w:rsidR="00AD58FB" w:rsidRDefault="00AD58FB" w:rsidP="00AD58FB">
      <w:pPr>
        <w:pStyle w:val="Heading1"/>
      </w:pPr>
      <w:r>
        <w:t>In Preparation</w:t>
      </w:r>
    </w:p>
    <w:p w14:paraId="132910E5" w14:textId="77777777" w:rsidR="00AD58FB" w:rsidRDefault="00AD58FB" w:rsidP="00AD58FB">
      <w:pPr>
        <w:rPr>
          <w:sz w:val="24"/>
          <w:szCs w:val="21"/>
        </w:rPr>
      </w:pPr>
    </w:p>
    <w:p w14:paraId="2979EE85" w14:textId="77777777" w:rsidR="00AD58FB" w:rsidRDefault="00AD58FB" w:rsidP="00AD58FB">
      <w:pPr>
        <w:pStyle w:val="BodyText"/>
        <w:ind w:left="720" w:hanging="720"/>
      </w:pPr>
      <w:r>
        <w:t>Matthews, T. D., Habedank, H., Lassiter, K. S., and Zaremba, B. Effects of item-specific and relational processing on the recall of college students with learning disabilities.</w:t>
      </w:r>
    </w:p>
    <w:p w14:paraId="45C0292D" w14:textId="77777777" w:rsidR="00AD58FB" w:rsidRDefault="00AD58FB" w:rsidP="00AD58FB">
      <w:pPr>
        <w:ind w:left="720" w:hanging="720"/>
        <w:rPr>
          <w:sz w:val="24"/>
        </w:rPr>
      </w:pPr>
    </w:p>
    <w:p w14:paraId="77F87A69" w14:textId="77777777" w:rsidR="00AD58FB" w:rsidRPr="0096664F" w:rsidRDefault="00AD58FB" w:rsidP="00AD58FB">
      <w:pPr>
        <w:pStyle w:val="BodyTextIndent"/>
        <w:ind w:firstLine="0"/>
        <w:rPr>
          <w:sz w:val="20"/>
        </w:rPr>
      </w:pPr>
      <w:r>
        <w:tab/>
      </w:r>
      <w:r>
        <w:tab/>
      </w:r>
      <w:r>
        <w:tab/>
      </w:r>
      <w:r>
        <w:tab/>
      </w:r>
    </w:p>
    <w:p w14:paraId="127D10E6" w14:textId="5F7C616B" w:rsidR="00AD58FB" w:rsidRDefault="00AD58FB" w:rsidP="42AC870D">
      <w:pPr>
        <w:rPr>
          <w:sz w:val="24"/>
          <w:szCs w:val="24"/>
        </w:rPr>
      </w:pPr>
      <w:r w:rsidRPr="42AC870D">
        <w:rPr>
          <w:sz w:val="24"/>
          <w:szCs w:val="24"/>
        </w:rPr>
        <w:t xml:space="preserve">Matthews, T. D., Zehner, C. A., Finch, A. J., &amp; Zaremba, </w:t>
      </w:r>
      <w:r w:rsidR="6A79F542" w:rsidRPr="42AC870D">
        <w:rPr>
          <w:sz w:val="24"/>
          <w:szCs w:val="24"/>
        </w:rPr>
        <w:t xml:space="preserve">B. </w:t>
      </w:r>
      <w:bookmarkStart w:id="7" w:name="_Int_2mOTTRJh"/>
      <w:r w:rsidRPr="42AC870D">
        <w:rPr>
          <w:sz w:val="24"/>
          <w:szCs w:val="24"/>
        </w:rPr>
        <w:t>An experimental</w:t>
      </w:r>
      <w:bookmarkEnd w:id="7"/>
      <w:r w:rsidRPr="42AC870D">
        <w:rPr>
          <w:sz w:val="24"/>
          <w:szCs w:val="24"/>
        </w:rPr>
        <w:t xml:space="preserve"> </w:t>
      </w:r>
    </w:p>
    <w:p w14:paraId="62FDF9AE" w14:textId="77777777" w:rsidR="00AD58FB" w:rsidRDefault="00AD58FB" w:rsidP="00AD58FB">
      <w:pPr>
        <w:ind w:firstLine="720"/>
        <w:rPr>
          <w:sz w:val="24"/>
        </w:rPr>
      </w:pPr>
      <w:r>
        <w:rPr>
          <w:sz w:val="24"/>
        </w:rPr>
        <w:t xml:space="preserve">examination of the materials appropriate processing hypothesis. </w:t>
      </w:r>
    </w:p>
    <w:p w14:paraId="446075E8" w14:textId="77777777" w:rsidR="00AD58FB" w:rsidRDefault="00AD58FB" w:rsidP="00AD58FB">
      <w:pPr>
        <w:ind w:firstLine="720"/>
        <w:rPr>
          <w:b/>
          <w:sz w:val="24"/>
        </w:rPr>
      </w:pPr>
    </w:p>
    <w:p w14:paraId="43981C20" w14:textId="77777777" w:rsidR="00AD58FB" w:rsidRDefault="00AD58FB" w:rsidP="00AD58FB">
      <w:pPr>
        <w:rPr>
          <w:b/>
          <w:sz w:val="24"/>
        </w:rPr>
      </w:pPr>
    </w:p>
    <w:p w14:paraId="3D7BBF1B" w14:textId="77777777" w:rsidR="00AD58FB" w:rsidRDefault="00AD58FB" w:rsidP="00AD58FB">
      <w:pPr>
        <w:pStyle w:val="Heading1"/>
      </w:pPr>
      <w:r>
        <w:t>Presentations</w:t>
      </w:r>
    </w:p>
    <w:p w14:paraId="4F5F5396" w14:textId="77777777" w:rsidR="008A5CBE" w:rsidRDefault="008A5CBE" w:rsidP="008A5CBE"/>
    <w:p w14:paraId="5F9607B9" w14:textId="4194DBF1" w:rsidR="00273544" w:rsidRPr="008A5CBE" w:rsidRDefault="00273544" w:rsidP="00273544">
      <w:pPr>
        <w:pStyle w:val="NormalWeb"/>
        <w:spacing w:before="240" w:beforeAutospacing="0" w:after="240" w:afterAutospacing="0"/>
        <w:ind w:left="720" w:hanging="720"/>
        <w:rPr>
          <w:color w:val="000000"/>
        </w:rPr>
      </w:pPr>
      <w:r w:rsidRPr="008A5CBE">
        <w:rPr>
          <w:color w:val="000000"/>
        </w:rPr>
        <w:t>Nida, S., &amp; Matthews, D.  The Pervasive Influence of Charles Brewer: A Life-Span Perspective.  </w:t>
      </w:r>
      <w:r w:rsidR="000D3511">
        <w:rPr>
          <w:color w:val="000000"/>
        </w:rPr>
        <w:t>(2022, March) Presented</w:t>
      </w:r>
      <w:r w:rsidRPr="008A5CBE">
        <w:rPr>
          <w:color w:val="000000"/>
        </w:rPr>
        <w:t xml:space="preserve"> at the Southeastern Psychological Association, </w:t>
      </w:r>
      <w:r w:rsidR="000D3511">
        <w:rPr>
          <w:color w:val="000000"/>
        </w:rPr>
        <w:t>Hilton Head, SC</w:t>
      </w:r>
      <w:r w:rsidRPr="008A5CBE">
        <w:rPr>
          <w:color w:val="000000"/>
        </w:rPr>
        <w:t xml:space="preserve"> in 202</w:t>
      </w:r>
      <w:r w:rsidR="000D3511">
        <w:rPr>
          <w:color w:val="000000"/>
        </w:rPr>
        <w:t>2</w:t>
      </w:r>
      <w:r w:rsidRPr="008A5CBE">
        <w:rPr>
          <w:color w:val="000000"/>
        </w:rPr>
        <w:t>.</w:t>
      </w:r>
    </w:p>
    <w:p w14:paraId="17168719" w14:textId="77777777" w:rsidR="008A5CBE" w:rsidRPr="008A5CBE" w:rsidRDefault="008A5CBE" w:rsidP="008A5CBE">
      <w:pPr>
        <w:pStyle w:val="NormalWeb"/>
        <w:spacing w:before="240" w:beforeAutospacing="0" w:after="240" w:afterAutospacing="0"/>
        <w:ind w:left="720" w:hanging="720"/>
        <w:rPr>
          <w:color w:val="000000"/>
        </w:rPr>
      </w:pPr>
      <w:r w:rsidRPr="008A5CBE">
        <w:rPr>
          <w:color w:val="000000"/>
        </w:rPr>
        <w:t>Elliott, C., Matthews, D</w:t>
      </w:r>
      <w:r w:rsidR="005F39ED">
        <w:rPr>
          <w:color w:val="000000"/>
        </w:rPr>
        <w:t xml:space="preserve">., Parrish, A., &amp; Swickert, R.  </w:t>
      </w:r>
      <w:r w:rsidRPr="008A5CBE">
        <w:rPr>
          <w:color w:val="000000"/>
        </w:rPr>
        <w:t>Gratitude's Effect on Undergraduates' Perceived Stress and Perceived Social Support.   Accepted for presentation at the Southeastern Psychological Association, New Orleans, LA in 2020.</w:t>
      </w:r>
    </w:p>
    <w:p w14:paraId="5E231472" w14:textId="0148F2BA" w:rsidR="008A5CBE" w:rsidRPr="008A5CBE" w:rsidRDefault="008A5CBE" w:rsidP="008A5CBE">
      <w:pPr>
        <w:ind w:left="720" w:hanging="720"/>
        <w:rPr>
          <w:color w:val="000000"/>
          <w:sz w:val="24"/>
          <w:szCs w:val="24"/>
          <w:shd w:val="clear" w:color="auto" w:fill="FFFFFF"/>
        </w:rPr>
      </w:pPr>
      <w:r w:rsidRPr="008A5CBE">
        <w:rPr>
          <w:color w:val="000000"/>
          <w:sz w:val="24"/>
          <w:szCs w:val="24"/>
          <w:shd w:val="clear" w:color="auto" w:fill="FFFFFF"/>
        </w:rPr>
        <w:t xml:space="preserve">Ye, H., &amp; Matthews, D.  </w:t>
      </w:r>
      <w:r w:rsidR="005F39ED">
        <w:rPr>
          <w:color w:val="000000"/>
          <w:sz w:val="24"/>
          <w:szCs w:val="24"/>
          <w:shd w:val="clear" w:color="auto" w:fill="FFFFFF"/>
        </w:rPr>
        <w:t xml:space="preserve">(2019, October). </w:t>
      </w:r>
      <w:r w:rsidRPr="008A5CBE">
        <w:rPr>
          <w:color w:val="000000"/>
          <w:sz w:val="24"/>
          <w:szCs w:val="24"/>
          <w:shd w:val="clear" w:color="auto" w:fill="FFFFFF"/>
        </w:rPr>
        <w:t>Priming of Social Conformity and Its Effects on Semantic Memory. Presented at the Southern Conference Undergraduate Research Forum (SURF) Conference, Spartanburg, SC.</w:t>
      </w:r>
    </w:p>
    <w:p w14:paraId="02D43C19" w14:textId="77777777" w:rsidR="008A5CBE" w:rsidRDefault="008A5CBE" w:rsidP="00AD58FB"/>
    <w:p w14:paraId="515F2B12" w14:textId="13C035C1" w:rsidR="007B7EB0" w:rsidRPr="007B7EB0" w:rsidRDefault="007B7EB0" w:rsidP="42AC870D">
      <w:pPr>
        <w:rPr>
          <w:sz w:val="24"/>
          <w:szCs w:val="24"/>
        </w:rPr>
      </w:pPr>
      <w:r w:rsidRPr="42AC870D">
        <w:rPr>
          <w:sz w:val="24"/>
          <w:szCs w:val="24"/>
        </w:rPr>
        <w:t xml:space="preserve">Matthews, T. D. (2019, January). A 3D Print Project Stimulates Interest in History and </w:t>
      </w:r>
      <w:r>
        <w:tab/>
      </w:r>
    </w:p>
    <w:p w14:paraId="0F3B9703" w14:textId="0F04CD2D" w:rsidR="007B7EB0" w:rsidRPr="007B7EB0" w:rsidRDefault="007B7EB0" w:rsidP="42AC870D">
      <w:pPr>
        <w:ind w:firstLine="720"/>
        <w:rPr>
          <w:sz w:val="24"/>
          <w:szCs w:val="24"/>
        </w:rPr>
      </w:pPr>
      <w:r w:rsidRPr="42AC870D">
        <w:rPr>
          <w:sz w:val="24"/>
          <w:szCs w:val="24"/>
        </w:rPr>
        <w:t xml:space="preserve">Systems. Presented at the National Institute for the Teaching of Psychology, St. Pete </w:t>
      </w:r>
      <w:r>
        <w:tab/>
      </w:r>
      <w:r w:rsidRPr="42AC870D">
        <w:rPr>
          <w:sz w:val="24"/>
          <w:szCs w:val="24"/>
        </w:rPr>
        <w:t>Beach, FL in 2019.</w:t>
      </w:r>
    </w:p>
    <w:p w14:paraId="7C1D12CC" w14:textId="77777777" w:rsidR="00AD58FB" w:rsidRPr="007B7EB0" w:rsidRDefault="00AD58FB" w:rsidP="00AD58FB">
      <w:pPr>
        <w:ind w:left="720"/>
        <w:rPr>
          <w:sz w:val="24"/>
          <w:szCs w:val="24"/>
        </w:rPr>
      </w:pPr>
    </w:p>
    <w:p w14:paraId="02670B9B" w14:textId="77777777" w:rsidR="00AD58FB" w:rsidRPr="007B7EB0" w:rsidRDefault="00AD58FB" w:rsidP="007B7EB0">
      <w:pPr>
        <w:rPr>
          <w:sz w:val="24"/>
          <w:szCs w:val="24"/>
        </w:rPr>
      </w:pPr>
      <w:r w:rsidRPr="007B7EB0">
        <w:rPr>
          <w:sz w:val="24"/>
          <w:szCs w:val="24"/>
        </w:rPr>
        <w:t xml:space="preserve">Matthews, T. D. </w:t>
      </w:r>
      <w:r w:rsidR="007B7EB0" w:rsidRPr="007B7EB0">
        <w:rPr>
          <w:sz w:val="24"/>
          <w:szCs w:val="24"/>
        </w:rPr>
        <w:t xml:space="preserve">(2018, January). </w:t>
      </w:r>
      <w:r w:rsidRPr="007B7EB0">
        <w:rPr>
          <w:sz w:val="24"/>
          <w:szCs w:val="24"/>
        </w:rPr>
        <w:t xml:space="preserve">“My Favorite Psychologist” Videos and Faculty Interviews:  </w:t>
      </w:r>
    </w:p>
    <w:p w14:paraId="4634F793" w14:textId="779FE17F" w:rsidR="00AD58FB" w:rsidRPr="007B7EB0" w:rsidRDefault="00AD58FB" w:rsidP="007B7EB0">
      <w:pPr>
        <w:ind w:left="720"/>
        <w:rPr>
          <w:sz w:val="24"/>
          <w:szCs w:val="24"/>
        </w:rPr>
      </w:pPr>
      <w:r w:rsidRPr="42AC870D">
        <w:rPr>
          <w:sz w:val="24"/>
          <w:szCs w:val="24"/>
        </w:rPr>
        <w:t>Projects to Enrich History and Systems</w:t>
      </w:r>
      <w:r w:rsidR="1C0D0280" w:rsidRPr="42AC870D">
        <w:rPr>
          <w:sz w:val="24"/>
          <w:szCs w:val="24"/>
        </w:rPr>
        <w:t xml:space="preserve">. </w:t>
      </w:r>
      <w:r w:rsidR="007B7EB0" w:rsidRPr="42AC870D">
        <w:rPr>
          <w:sz w:val="24"/>
          <w:szCs w:val="24"/>
        </w:rPr>
        <w:t>Presented</w:t>
      </w:r>
      <w:r w:rsidRPr="42AC870D">
        <w:rPr>
          <w:sz w:val="24"/>
          <w:szCs w:val="24"/>
        </w:rPr>
        <w:t xml:space="preserve"> at the National Institute for the Teaching of Psychology, St. Pete Beach, FL in 2018.</w:t>
      </w:r>
    </w:p>
    <w:p w14:paraId="790A9A11" w14:textId="77777777" w:rsidR="007B7EB0" w:rsidRPr="007B7EB0" w:rsidRDefault="007B7EB0" w:rsidP="007B7EB0">
      <w:pPr>
        <w:rPr>
          <w:sz w:val="24"/>
          <w:szCs w:val="24"/>
        </w:rPr>
      </w:pPr>
    </w:p>
    <w:p w14:paraId="26C582F3" w14:textId="77777777" w:rsidR="00AD58FB" w:rsidRPr="007B7EB0" w:rsidRDefault="00AD58FB" w:rsidP="007B7EB0">
      <w:pPr>
        <w:rPr>
          <w:sz w:val="24"/>
          <w:szCs w:val="24"/>
        </w:rPr>
      </w:pPr>
      <w:r w:rsidRPr="007B7EB0">
        <w:rPr>
          <w:sz w:val="24"/>
          <w:szCs w:val="24"/>
        </w:rPr>
        <w:t>Matthews, T. D., La</w:t>
      </w:r>
      <w:r w:rsidR="007B7EB0">
        <w:rPr>
          <w:sz w:val="24"/>
          <w:szCs w:val="24"/>
        </w:rPr>
        <w:t xml:space="preserve">ssiter, K. L., and Johnson, K. </w:t>
      </w:r>
      <w:r w:rsidR="007B7EB0" w:rsidRPr="007B7EB0">
        <w:rPr>
          <w:sz w:val="24"/>
          <w:szCs w:val="24"/>
        </w:rPr>
        <w:t xml:space="preserve">(2018, March) </w:t>
      </w:r>
      <w:r w:rsidRPr="007B7EB0">
        <w:rPr>
          <w:sz w:val="24"/>
          <w:szCs w:val="24"/>
        </w:rPr>
        <w:t xml:space="preserve">Effects of Perceived Stress on </w:t>
      </w:r>
    </w:p>
    <w:p w14:paraId="023D7906" w14:textId="77777777" w:rsidR="00AD58FB" w:rsidRPr="007B7EB0" w:rsidRDefault="00AD58FB" w:rsidP="007B7EB0">
      <w:pPr>
        <w:ind w:left="720"/>
        <w:rPr>
          <w:sz w:val="24"/>
          <w:szCs w:val="24"/>
        </w:rPr>
      </w:pPr>
      <w:r w:rsidRPr="007B7EB0">
        <w:rPr>
          <w:sz w:val="24"/>
          <w:szCs w:val="24"/>
        </w:rPr>
        <w:t xml:space="preserve">Cortisol Levels in College Students. </w:t>
      </w:r>
      <w:r w:rsidR="007B7EB0">
        <w:rPr>
          <w:sz w:val="24"/>
          <w:szCs w:val="24"/>
        </w:rPr>
        <w:t>Presented</w:t>
      </w:r>
      <w:r w:rsidRPr="007B7EB0">
        <w:rPr>
          <w:sz w:val="24"/>
          <w:szCs w:val="24"/>
        </w:rPr>
        <w:t xml:space="preserve"> at the Southeastern Psychological Association, Charleston, SC in 2018.</w:t>
      </w:r>
    </w:p>
    <w:p w14:paraId="0B589F5E" w14:textId="77777777" w:rsidR="007B7EB0" w:rsidRPr="009D3B1C" w:rsidRDefault="007B7EB0" w:rsidP="00AD58FB">
      <w:pPr>
        <w:ind w:left="2160"/>
      </w:pPr>
    </w:p>
    <w:p w14:paraId="61E697DD" w14:textId="77777777" w:rsidR="00AD58FB" w:rsidRDefault="00AD58FB" w:rsidP="00AD58FB">
      <w:pPr>
        <w:rPr>
          <w:sz w:val="24"/>
          <w:szCs w:val="24"/>
        </w:rPr>
      </w:pPr>
      <w:r w:rsidRPr="00AD58FB">
        <w:rPr>
          <w:sz w:val="24"/>
          <w:szCs w:val="24"/>
        </w:rPr>
        <w:t>Johnson, C., Matthews, D.,</w:t>
      </w:r>
      <w:r w:rsidR="007B7EB0">
        <w:rPr>
          <w:sz w:val="24"/>
          <w:szCs w:val="24"/>
        </w:rPr>
        <w:t xml:space="preserve"> </w:t>
      </w:r>
      <w:r w:rsidRPr="00AD58FB">
        <w:rPr>
          <w:sz w:val="24"/>
          <w:szCs w:val="24"/>
        </w:rPr>
        <w:t xml:space="preserve">Hanchon, T., &amp; Froeliger, B. </w:t>
      </w:r>
      <w:r>
        <w:rPr>
          <w:sz w:val="24"/>
          <w:szCs w:val="24"/>
        </w:rPr>
        <w:t>(2017, March).</w:t>
      </w:r>
      <w:r w:rsidRPr="00AD58FB">
        <w:rPr>
          <w:sz w:val="24"/>
          <w:szCs w:val="24"/>
        </w:rPr>
        <w:t xml:space="preserve"> Trait Mindfulness and </w:t>
      </w:r>
    </w:p>
    <w:p w14:paraId="665CEB64" w14:textId="77777777" w:rsidR="00AD58FB" w:rsidRDefault="00AD58FB" w:rsidP="00AD58FB">
      <w:pPr>
        <w:ind w:firstLine="720"/>
        <w:rPr>
          <w:sz w:val="24"/>
          <w:szCs w:val="24"/>
        </w:rPr>
      </w:pPr>
      <w:r w:rsidRPr="00AD58FB">
        <w:rPr>
          <w:sz w:val="24"/>
          <w:szCs w:val="24"/>
        </w:rPr>
        <w:t xml:space="preserve">Academic Performance. </w:t>
      </w:r>
      <w:r>
        <w:rPr>
          <w:sz w:val="24"/>
          <w:szCs w:val="24"/>
        </w:rPr>
        <w:t>P</w:t>
      </w:r>
      <w:r w:rsidRPr="00AD58FB">
        <w:rPr>
          <w:sz w:val="24"/>
          <w:szCs w:val="24"/>
        </w:rPr>
        <w:t xml:space="preserve">resented at the Southeastern Psychological Association, </w:t>
      </w:r>
    </w:p>
    <w:p w14:paraId="15BF3E63" w14:textId="77777777" w:rsidR="00AD58FB" w:rsidRPr="00AD58FB" w:rsidRDefault="00AD58FB" w:rsidP="00AD58FB">
      <w:pPr>
        <w:ind w:left="720"/>
        <w:rPr>
          <w:sz w:val="24"/>
          <w:szCs w:val="24"/>
        </w:rPr>
      </w:pPr>
      <w:r w:rsidRPr="00AD58FB">
        <w:rPr>
          <w:sz w:val="24"/>
          <w:szCs w:val="24"/>
        </w:rPr>
        <w:t xml:space="preserve">Atlanta, GA. </w:t>
      </w:r>
    </w:p>
    <w:p w14:paraId="64C91462" w14:textId="77777777" w:rsidR="00AD58FB" w:rsidRPr="00AD58FB" w:rsidRDefault="00AD58FB" w:rsidP="00AD58FB">
      <w:pPr>
        <w:ind w:left="720"/>
        <w:rPr>
          <w:sz w:val="24"/>
          <w:szCs w:val="24"/>
        </w:rPr>
      </w:pPr>
    </w:p>
    <w:p w14:paraId="111FEB31" w14:textId="07D44774" w:rsidR="00AD58FB" w:rsidRDefault="00AD58FB" w:rsidP="00AD58FB">
      <w:pPr>
        <w:rPr>
          <w:sz w:val="24"/>
          <w:szCs w:val="24"/>
        </w:rPr>
      </w:pPr>
      <w:r w:rsidRPr="42AC870D">
        <w:rPr>
          <w:sz w:val="24"/>
          <w:szCs w:val="24"/>
        </w:rPr>
        <w:t>Laine, N. &amp; Matthews, D. (2015, March)</w:t>
      </w:r>
      <w:r w:rsidR="52E302B9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Parent’s and Teacher’s Perceptions of Preschool </w:t>
      </w:r>
    </w:p>
    <w:p w14:paraId="108E6662" w14:textId="334AFFE0" w:rsidR="00AD58FB" w:rsidRPr="00C57D40" w:rsidRDefault="00AD58FB" w:rsidP="00AD58FB">
      <w:pPr>
        <w:ind w:firstLine="720"/>
        <w:rPr>
          <w:sz w:val="24"/>
          <w:szCs w:val="24"/>
        </w:rPr>
      </w:pPr>
      <w:r w:rsidRPr="42AC870D">
        <w:rPr>
          <w:sz w:val="24"/>
          <w:szCs w:val="24"/>
        </w:rPr>
        <w:t>Education</w:t>
      </w:r>
      <w:r w:rsidR="1C3733BA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Southeastern Psychological Association, Hilton Head, SC.</w:t>
      </w:r>
    </w:p>
    <w:p w14:paraId="41FA7E31" w14:textId="77777777" w:rsidR="00AD58FB" w:rsidRPr="00C57D40" w:rsidRDefault="00AD58FB" w:rsidP="00AD58FB">
      <w:pPr>
        <w:rPr>
          <w:sz w:val="24"/>
          <w:szCs w:val="24"/>
        </w:rPr>
      </w:pPr>
    </w:p>
    <w:p w14:paraId="41C7E74E" w14:textId="2DAB41C4" w:rsidR="00AD58FB" w:rsidRDefault="00AD58FB" w:rsidP="00AD58FB">
      <w:pPr>
        <w:rPr>
          <w:sz w:val="24"/>
          <w:szCs w:val="24"/>
        </w:rPr>
      </w:pPr>
      <w:r w:rsidRPr="42AC870D">
        <w:rPr>
          <w:sz w:val="24"/>
          <w:szCs w:val="24"/>
        </w:rPr>
        <w:t>Scherder, E, Matthews, D., Johnson, K., &amp; Lassiter, K. (2015, March)</w:t>
      </w:r>
      <w:r w:rsidR="1152178B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Cortisol Response to  </w:t>
      </w:r>
    </w:p>
    <w:p w14:paraId="2D017C72" w14:textId="03831983" w:rsidR="00AD58FB" w:rsidRDefault="00AD58FB" w:rsidP="00AD58FB">
      <w:pPr>
        <w:ind w:firstLine="720"/>
        <w:rPr>
          <w:sz w:val="24"/>
          <w:szCs w:val="24"/>
        </w:rPr>
      </w:pPr>
      <w:r w:rsidRPr="42AC870D">
        <w:rPr>
          <w:sz w:val="24"/>
          <w:szCs w:val="24"/>
        </w:rPr>
        <w:t>Perceived Stress in College Students</w:t>
      </w:r>
      <w:r w:rsidR="0C78ABBF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To be presented at the Southeastern Psychological </w:t>
      </w:r>
    </w:p>
    <w:p w14:paraId="2D0FE47A" w14:textId="77777777" w:rsidR="00AD58FB" w:rsidRPr="00C57D40" w:rsidRDefault="00AD58FB" w:rsidP="00AD58FB">
      <w:pPr>
        <w:ind w:firstLine="720"/>
        <w:rPr>
          <w:sz w:val="24"/>
          <w:szCs w:val="24"/>
        </w:rPr>
      </w:pPr>
      <w:r w:rsidRPr="00C57D40">
        <w:rPr>
          <w:sz w:val="24"/>
          <w:szCs w:val="24"/>
        </w:rPr>
        <w:t>Association, Hilton Head, SC.</w:t>
      </w:r>
    </w:p>
    <w:p w14:paraId="55BCE599" w14:textId="77777777" w:rsidR="00AD58FB" w:rsidRPr="00C57D40" w:rsidRDefault="00AD58FB" w:rsidP="00AD58FB">
      <w:pPr>
        <w:rPr>
          <w:sz w:val="24"/>
          <w:szCs w:val="24"/>
        </w:rPr>
      </w:pPr>
    </w:p>
    <w:p w14:paraId="4AC11126" w14:textId="77777777" w:rsidR="00AD58FB" w:rsidRPr="00C57D40" w:rsidRDefault="00AD58FB" w:rsidP="00AD58FB">
      <w:pPr>
        <w:rPr>
          <w:bCs/>
          <w:sz w:val="24"/>
          <w:szCs w:val="24"/>
        </w:rPr>
      </w:pPr>
      <w:r w:rsidRPr="00C57D40">
        <w:rPr>
          <w:sz w:val="24"/>
          <w:szCs w:val="24"/>
        </w:rPr>
        <w:t xml:space="preserve">Ballew, J., Matthews, T. D., Hanchon, T., &amp; May, C., (2014, March). </w:t>
      </w:r>
      <w:r w:rsidRPr="00C57D40">
        <w:rPr>
          <w:bCs/>
          <w:sz w:val="24"/>
          <w:szCs w:val="24"/>
        </w:rPr>
        <w:t xml:space="preserve">Synchrony Effects </w:t>
      </w:r>
    </w:p>
    <w:p w14:paraId="6BBBAE3A" w14:textId="77777777" w:rsidR="00AD58FB" w:rsidRPr="00C57D40" w:rsidRDefault="00AD58FB" w:rsidP="00AD58FB">
      <w:pPr>
        <w:ind w:left="720"/>
        <w:rPr>
          <w:sz w:val="24"/>
          <w:szCs w:val="24"/>
        </w:rPr>
      </w:pPr>
      <w:r w:rsidRPr="00C57D40">
        <w:rPr>
          <w:bCs/>
          <w:sz w:val="24"/>
          <w:szCs w:val="24"/>
        </w:rPr>
        <w:t>on the Cognitive Performance of Children</w:t>
      </w:r>
      <w:r w:rsidRPr="00C57D40">
        <w:rPr>
          <w:sz w:val="24"/>
          <w:szCs w:val="24"/>
        </w:rPr>
        <w:t>. Presented at the Southeastern Psychological Association, Nashville, TN.</w:t>
      </w:r>
    </w:p>
    <w:p w14:paraId="1A17D598" w14:textId="77777777" w:rsidR="00AD58FB" w:rsidRDefault="00AD58FB" w:rsidP="00AD58FB"/>
    <w:p w14:paraId="1F69D8B3" w14:textId="77777777" w:rsidR="00AD58FB" w:rsidRDefault="00AD58FB" w:rsidP="00AD58FB">
      <w:pPr>
        <w:rPr>
          <w:sz w:val="24"/>
          <w:szCs w:val="24"/>
        </w:rPr>
      </w:pPr>
      <w:r w:rsidRPr="00D20AB3">
        <w:rPr>
          <w:sz w:val="24"/>
          <w:szCs w:val="24"/>
        </w:rPr>
        <w:t>Matthews, T.D., Walton, R., &amp; Politano, P.M.  (2010</w:t>
      </w:r>
      <w:r>
        <w:rPr>
          <w:sz w:val="24"/>
          <w:szCs w:val="24"/>
        </w:rPr>
        <w:t>, May</w:t>
      </w:r>
      <w:r w:rsidRPr="00D20AB3">
        <w:rPr>
          <w:sz w:val="24"/>
          <w:szCs w:val="24"/>
        </w:rPr>
        <w:t xml:space="preserve">).  Pilot’s style of learning and </w:t>
      </w:r>
    </w:p>
    <w:p w14:paraId="3AAB1282" w14:textId="0960003F" w:rsidR="00F618D8" w:rsidRDefault="00AD58FB" w:rsidP="008A5CBE">
      <w:pPr>
        <w:ind w:left="720"/>
        <w:rPr>
          <w:sz w:val="24"/>
          <w:szCs w:val="24"/>
        </w:rPr>
      </w:pPr>
      <w:r w:rsidRPr="42AC870D">
        <w:rPr>
          <w:sz w:val="24"/>
          <w:szCs w:val="24"/>
        </w:rPr>
        <w:t>thinking and age-related declines in visual recall.  Presented at the Association for Psychological Science, Boston, MA</w:t>
      </w:r>
      <w:r w:rsidRPr="42AC870D">
        <w:rPr>
          <w:sz w:val="24"/>
          <w:szCs w:val="24"/>
          <w:u w:val="single"/>
        </w:rPr>
        <w:t xml:space="preserve"> </w:t>
      </w:r>
    </w:p>
    <w:p w14:paraId="4FF1EA01" w14:textId="77777777" w:rsidR="00F618D8" w:rsidRPr="00FB6078" w:rsidRDefault="00F618D8" w:rsidP="00AD58FB">
      <w:pPr>
        <w:ind w:left="720"/>
        <w:rPr>
          <w:sz w:val="24"/>
          <w:szCs w:val="24"/>
        </w:rPr>
      </w:pPr>
    </w:p>
    <w:p w14:paraId="0EAB0DF8" w14:textId="79146BEC" w:rsidR="00AD58FB" w:rsidRDefault="00AD58FB" w:rsidP="00AD58FB">
      <w:pPr>
        <w:rPr>
          <w:sz w:val="24"/>
          <w:szCs w:val="24"/>
        </w:rPr>
      </w:pPr>
      <w:r w:rsidRPr="42AC870D">
        <w:rPr>
          <w:sz w:val="24"/>
          <w:szCs w:val="24"/>
        </w:rPr>
        <w:t xml:space="preserve">Smith, L., Lipovsky, J., Borysowicz, M. B., &amp; Matthews, T. </w:t>
      </w:r>
      <w:r w:rsidR="68B9BA19" w:rsidRPr="42AC870D">
        <w:rPr>
          <w:sz w:val="24"/>
          <w:szCs w:val="24"/>
        </w:rPr>
        <w:t xml:space="preserve">D. </w:t>
      </w:r>
      <w:r w:rsidRPr="42AC870D">
        <w:rPr>
          <w:sz w:val="24"/>
          <w:szCs w:val="24"/>
        </w:rPr>
        <w:t>(2009, February)</w:t>
      </w:r>
      <w:r w:rsidR="4B0C12FE" w:rsidRPr="42AC870D">
        <w:rPr>
          <w:sz w:val="24"/>
          <w:szCs w:val="24"/>
        </w:rPr>
        <w:t xml:space="preserve">. </w:t>
      </w:r>
    </w:p>
    <w:p w14:paraId="5343A242" w14:textId="23E7DB5F" w:rsidR="00AD58FB" w:rsidRPr="00FB6078" w:rsidRDefault="00AD58FB" w:rsidP="00AD58FB">
      <w:pPr>
        <w:ind w:left="720"/>
        <w:rPr>
          <w:sz w:val="24"/>
          <w:szCs w:val="24"/>
        </w:rPr>
      </w:pPr>
      <w:r w:rsidRPr="42AC870D">
        <w:rPr>
          <w:sz w:val="24"/>
          <w:szCs w:val="24"/>
        </w:rPr>
        <w:t>Learning about Memory? Can a Classroom Demonstration Help</w:t>
      </w:r>
      <w:r w:rsidR="79D30970" w:rsidRPr="42AC870D">
        <w:rPr>
          <w:sz w:val="24"/>
          <w:szCs w:val="24"/>
        </w:rPr>
        <w:t xml:space="preserve">? </w:t>
      </w:r>
      <w:r w:rsidRPr="42AC870D">
        <w:rPr>
          <w:sz w:val="24"/>
          <w:szCs w:val="24"/>
        </w:rPr>
        <w:t>Presented at the Southeastern Psychological Association in New Orleans, LA.</w:t>
      </w:r>
    </w:p>
    <w:p w14:paraId="64B49C89" w14:textId="77777777" w:rsidR="00AD58FB" w:rsidRDefault="00AD58FB" w:rsidP="00AD58FB">
      <w:pPr>
        <w:rPr>
          <w:sz w:val="24"/>
        </w:rPr>
      </w:pPr>
    </w:p>
    <w:p w14:paraId="7FE61672" w14:textId="64A3D0E1" w:rsidR="00AD58FB" w:rsidRPr="0024222F" w:rsidRDefault="00AD58FB" w:rsidP="00AD58FB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Reed, K. S., Matthews, T. D., &amp; Lassiter, K. (2008, March)</w:t>
      </w:r>
      <w:r w:rsidR="43A4F685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Concurrent Validity of Ravens Progressive Matrices and the WRIT. Presented at the Southeastern Psychological Association in Charlotte, NC.</w:t>
      </w:r>
    </w:p>
    <w:p w14:paraId="38F81C16" w14:textId="77777777" w:rsidR="00AD58FB" w:rsidRDefault="00AD58FB" w:rsidP="00AD58FB">
      <w:pPr>
        <w:rPr>
          <w:sz w:val="24"/>
        </w:rPr>
      </w:pPr>
    </w:p>
    <w:p w14:paraId="215A3775" w14:textId="1EDCD620" w:rsidR="00AD58FB" w:rsidRPr="0024222F" w:rsidRDefault="00AD58FB" w:rsidP="00AD58FB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DeRoma, V. M., Matthews, T. J, &amp; Hanchon, T. (2007, May)</w:t>
      </w:r>
      <w:r w:rsidR="28CEB996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Factors Influencing College Selection and Satisfaction</w:t>
      </w:r>
      <w:r w:rsidR="615E14C0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</w:t>
      </w:r>
      <w:r w:rsidRPr="42AC870D">
        <w:rPr>
          <w:b/>
          <w:bCs/>
        </w:rPr>
        <w:t xml:space="preserve"> </w:t>
      </w:r>
      <w:r w:rsidRPr="42AC870D">
        <w:rPr>
          <w:sz w:val="24"/>
          <w:szCs w:val="24"/>
        </w:rPr>
        <w:t>Charleston Connections Conference, Charleston, SC.</w:t>
      </w:r>
    </w:p>
    <w:p w14:paraId="1D0E5793" w14:textId="77777777" w:rsidR="00AD58FB" w:rsidRDefault="00AD58FB" w:rsidP="00AD58FB">
      <w:pPr>
        <w:rPr>
          <w:sz w:val="24"/>
        </w:rPr>
      </w:pPr>
    </w:p>
    <w:p w14:paraId="4A427499" w14:textId="14685EEE" w:rsidR="00AD58FB" w:rsidRPr="0024222F" w:rsidRDefault="00AD58FB" w:rsidP="00AD58FB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Wright, S., Matthews, T. D., &amp; Lassiter, </w:t>
      </w:r>
      <w:r w:rsidR="17B41A71" w:rsidRPr="42AC870D">
        <w:rPr>
          <w:sz w:val="24"/>
          <w:szCs w:val="24"/>
        </w:rPr>
        <w:t xml:space="preserve">K. </w:t>
      </w:r>
      <w:r w:rsidRPr="42AC870D">
        <w:rPr>
          <w:sz w:val="24"/>
          <w:szCs w:val="24"/>
        </w:rPr>
        <w:t>(2007, February)</w:t>
      </w:r>
      <w:r w:rsidR="19101694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Concurrent </w:t>
      </w:r>
      <w:bookmarkStart w:id="8" w:name="_Int_BWtC9AIO"/>
      <w:r w:rsidRPr="42AC870D">
        <w:rPr>
          <w:sz w:val="24"/>
          <w:szCs w:val="24"/>
        </w:rPr>
        <w:t>validity</w:t>
      </w:r>
      <w:bookmarkEnd w:id="8"/>
      <w:r w:rsidRPr="42AC870D">
        <w:rPr>
          <w:sz w:val="24"/>
          <w:szCs w:val="24"/>
        </w:rPr>
        <w:t xml:space="preserve"> the CTONI and the WRIT</w:t>
      </w:r>
      <w:r w:rsidR="5AAEF9D4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Southeastern Psychological Association in New Orleans, LA.</w:t>
      </w:r>
    </w:p>
    <w:p w14:paraId="727FF562" w14:textId="77777777" w:rsidR="00AD58FB" w:rsidRDefault="00AD58FB" w:rsidP="00AD58FB">
      <w:pPr>
        <w:rPr>
          <w:sz w:val="24"/>
        </w:rPr>
      </w:pPr>
    </w:p>
    <w:p w14:paraId="31F5AEB5" w14:textId="783FCE0F" w:rsidR="00AD58FB" w:rsidRPr="0043384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Lewis, A, &amp; Matthews, T. D. (2006, March)</w:t>
      </w:r>
      <w:r w:rsidR="3FC25780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Analysis of the Comprehensive Test of Nonverbal Intelligence</w:t>
      </w:r>
      <w:r w:rsidR="3441B0FD" w:rsidRPr="42AC870D">
        <w:rPr>
          <w:sz w:val="24"/>
          <w:szCs w:val="24"/>
        </w:rPr>
        <w:t>.</w:t>
      </w:r>
      <w:r w:rsidRPr="42AC870D">
        <w:rPr>
          <w:sz w:val="24"/>
          <w:szCs w:val="24"/>
        </w:rPr>
        <w:t xml:space="preserve"> Presented at the Southeastern Psychological Association, Atlanta, GA.</w:t>
      </w:r>
      <w:smartTag w:uri="urn:schemas-microsoft-com:office:smarttags" w:element="place"/>
      <w:smartTag w:uri="urn:schemas-microsoft-com:office:smarttags" w:element="State"/>
      <w:smartTag w:uri="urn:schemas-microsoft-com:office:smarttags" w:element="City"/>
    </w:p>
    <w:p w14:paraId="393C2434" w14:textId="77777777" w:rsidR="00AD58FB" w:rsidRDefault="00AD58FB" w:rsidP="00AD58FB">
      <w:pPr>
        <w:rPr>
          <w:sz w:val="24"/>
        </w:rPr>
      </w:pPr>
    </w:p>
    <w:p w14:paraId="5345BF8C" w14:textId="6C481646" w:rsidR="00AD58FB" w:rsidRPr="0024222F" w:rsidRDefault="00AD58FB" w:rsidP="00AD58FB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Stinson, J. A., DeRoma, V. </w:t>
      </w:r>
      <w:r w:rsidR="108F7439" w:rsidRPr="42AC870D">
        <w:rPr>
          <w:sz w:val="24"/>
          <w:szCs w:val="24"/>
        </w:rPr>
        <w:t>M.</w:t>
      </w:r>
      <w:r w:rsidRPr="42AC870D">
        <w:rPr>
          <w:sz w:val="24"/>
          <w:szCs w:val="24"/>
        </w:rPr>
        <w:t xml:space="preserve"> Nida, S. A., Matthews, T. D., &amp; Brown, C (2006, March). Client perception of confrontation and directives in substance abuse treatment</w:t>
      </w:r>
      <w:r w:rsidR="4CCE275C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Southeastern Psychological Association, Atlanta, GA.</w:t>
      </w:r>
    </w:p>
    <w:p w14:paraId="35D243D6" w14:textId="77777777" w:rsidR="00AD58FB" w:rsidRDefault="00AD58FB" w:rsidP="00AD58FB">
      <w:pPr>
        <w:rPr>
          <w:sz w:val="24"/>
        </w:rPr>
      </w:pPr>
    </w:p>
    <w:p w14:paraId="5E814ABF" w14:textId="043BAB2C" w:rsidR="00AD58FB" w:rsidRPr="0099440C" w:rsidRDefault="00AD58FB" w:rsidP="00AD58FB">
      <w:pPr>
        <w:pStyle w:val="BodyTextIndent2"/>
        <w:ind w:left="720" w:hanging="720"/>
        <w:rPr>
          <w:b w:val="0"/>
        </w:rPr>
      </w:pPr>
      <w:r>
        <w:rPr>
          <w:b w:val="0"/>
        </w:rPr>
        <w:t>DeRoma, V., Nida, S., &amp; Matthews, T. D. (2005, May). Teaching Portfolios- Perspectives from an Assistant, Associate, and Full Professor. Presented at the Charleston Connections 2005 Conference.</w:t>
      </w:r>
    </w:p>
    <w:p w14:paraId="211D71B5" w14:textId="77777777" w:rsidR="00AD58FB" w:rsidRDefault="00AD58FB" w:rsidP="00AD58FB">
      <w:pPr>
        <w:rPr>
          <w:sz w:val="24"/>
        </w:rPr>
      </w:pPr>
    </w:p>
    <w:p w14:paraId="019FEAF3" w14:textId="0EF5DD01" w:rsidR="00AD58FB" w:rsidRDefault="00AD58FB" w:rsidP="42AC870D">
      <w:pPr>
        <w:ind w:left="720" w:hanging="720"/>
        <w:rPr>
          <w:rFonts w:ascii="CG Times" w:hAnsi="CG Times"/>
          <w:sz w:val="24"/>
          <w:szCs w:val="24"/>
        </w:rPr>
      </w:pPr>
      <w:r w:rsidRPr="42AC870D">
        <w:rPr>
          <w:sz w:val="24"/>
          <w:szCs w:val="24"/>
        </w:rPr>
        <w:lastRenderedPageBreak/>
        <w:t xml:space="preserve">Leverett, J. P., Boone, L. J., Lassiter, K. S., Matthews, T. D., &amp; Kessler, M. </w:t>
      </w:r>
      <w:r w:rsidR="215D8B04" w:rsidRPr="42AC870D">
        <w:rPr>
          <w:sz w:val="24"/>
          <w:szCs w:val="24"/>
        </w:rPr>
        <w:t xml:space="preserve">L. </w:t>
      </w:r>
      <w:r w:rsidRPr="42AC870D">
        <w:rPr>
          <w:sz w:val="24"/>
          <w:szCs w:val="24"/>
        </w:rPr>
        <w:t>(2004, August)</w:t>
      </w:r>
      <w:r w:rsidR="6D4564B8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Self-reported depressive symptomatology in learning-disordered college males. Presented at the American Psychological Association, Honolulu, HI.</w:t>
      </w:r>
    </w:p>
    <w:p w14:paraId="6F05169C" w14:textId="77777777" w:rsidR="00AD58FB" w:rsidRDefault="00AD58FB" w:rsidP="00AD58FB">
      <w:pPr>
        <w:rPr>
          <w:sz w:val="24"/>
        </w:rPr>
      </w:pPr>
    </w:p>
    <w:p w14:paraId="31415091" w14:textId="6479E07F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D., Lassiter, K. S., Rogers, A., &amp; Leverett, J. P. (</w:t>
      </w:r>
      <w:bookmarkStart w:id="9" w:name="_Int_o9HcEKkt"/>
      <w:r w:rsidRPr="42AC870D">
        <w:rPr>
          <w:sz w:val="24"/>
          <w:szCs w:val="24"/>
        </w:rPr>
        <w:t>August,</w:t>
      </w:r>
      <w:bookmarkEnd w:id="9"/>
      <w:r w:rsidRPr="42AC870D">
        <w:rPr>
          <w:sz w:val="24"/>
          <w:szCs w:val="24"/>
        </w:rPr>
        <w:t xml:space="preserve"> 2004)</w:t>
      </w:r>
      <w:r w:rsidR="5F8D5EEE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The concurrent validity of General Ability Measure for Adults and </w:t>
      </w:r>
      <w:r w:rsidR="7D1A9B31" w:rsidRPr="42AC870D">
        <w:rPr>
          <w:sz w:val="24"/>
          <w:szCs w:val="24"/>
        </w:rPr>
        <w:t>the Woodcock</w:t>
      </w:r>
      <w:r w:rsidRPr="42AC870D">
        <w:rPr>
          <w:sz w:val="24"/>
          <w:szCs w:val="24"/>
        </w:rPr>
        <w:t>-Johnson Tests of Cognitive Ability</w:t>
      </w:r>
      <w:r w:rsidR="5DDF84CA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American Psychological Association, Honolulu, HI.</w:t>
      </w:r>
    </w:p>
    <w:p w14:paraId="31BC8D4A" w14:textId="77777777" w:rsidR="00AD58FB" w:rsidRDefault="00AD58FB" w:rsidP="00AD58FB">
      <w:pPr>
        <w:rPr>
          <w:sz w:val="24"/>
        </w:rPr>
      </w:pPr>
    </w:p>
    <w:p w14:paraId="298515B8" w14:textId="1F03D15F" w:rsidR="00AD58FB" w:rsidRPr="0024222F" w:rsidRDefault="00AD58FB" w:rsidP="00AD58FB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Rogers, R., Matthews, T. D., &amp; Lassiter, K. S. (2003, March). Assessment of the WRIT as a Measure of </w:t>
      </w:r>
      <w:r w:rsidRPr="42AC870D">
        <w:rPr>
          <w:sz w:val="24"/>
          <w:szCs w:val="24"/>
          <w:u w:val="single"/>
        </w:rPr>
        <w:t>Gf</w:t>
      </w:r>
      <w:r w:rsidRPr="42AC870D">
        <w:rPr>
          <w:sz w:val="24"/>
          <w:szCs w:val="24"/>
        </w:rPr>
        <w:t xml:space="preserve"> or </w:t>
      </w:r>
      <w:r w:rsidRPr="42AC870D">
        <w:rPr>
          <w:sz w:val="24"/>
          <w:szCs w:val="24"/>
          <w:u w:val="single"/>
        </w:rPr>
        <w:t>Gc</w:t>
      </w:r>
      <w:r w:rsidR="1595DBF8" w:rsidRPr="42AC870D">
        <w:rPr>
          <w:sz w:val="24"/>
          <w:szCs w:val="24"/>
          <w:u w:val="single"/>
        </w:rPr>
        <w:t xml:space="preserve">. </w:t>
      </w:r>
      <w:r w:rsidRPr="42AC870D">
        <w:rPr>
          <w:sz w:val="24"/>
          <w:szCs w:val="24"/>
        </w:rPr>
        <w:t>Presented at the Southeastern Psychological Association, New Orleans, LA.</w:t>
      </w:r>
      <w:smartTag w:uri="urn:schemas-microsoft-com:office:smarttags" w:element="place"/>
      <w:smartTag w:uri="urn:schemas-microsoft-com:office:smarttags" w:element="State"/>
      <w:smartTag w:uri="urn:schemas-microsoft-com:office:smarttags" w:element="City"/>
    </w:p>
    <w:p w14:paraId="719EF268" w14:textId="77777777" w:rsidR="00AD58FB" w:rsidRDefault="00AD58FB" w:rsidP="00AD58FB">
      <w:pPr>
        <w:rPr>
          <w:sz w:val="24"/>
        </w:rPr>
      </w:pPr>
    </w:p>
    <w:p w14:paraId="4D42EE39" w14:textId="1946F3E3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Corner, C., Lassiter, K., &amp; Matthews, T. D. (2002, March)</w:t>
      </w:r>
      <w:r w:rsidR="3FCA5FA9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Validity of the Wide Range Intelligence Test</w:t>
      </w:r>
      <w:r w:rsidR="2D372D82" w:rsidRPr="42AC870D">
        <w:rPr>
          <w:sz w:val="24"/>
          <w:szCs w:val="24"/>
        </w:rPr>
        <w:t xml:space="preserve">? </w:t>
      </w:r>
      <w:r w:rsidRPr="42AC870D">
        <w:rPr>
          <w:sz w:val="24"/>
          <w:szCs w:val="24"/>
        </w:rPr>
        <w:t>Presented at the Southeastern Psychological Association, Orlando, FL.</w:t>
      </w:r>
      <w:r>
        <w:tab/>
      </w:r>
    </w:p>
    <w:p w14:paraId="1BB9EE08" w14:textId="405E4889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Feeback, G. L., Lassiter, K. S., &amp; Matthews, T. D. (2002, March)</w:t>
      </w:r>
      <w:r w:rsidR="4473EBA7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Validity of the Comprehensive Test of Nonverbal Intelligence</w:t>
      </w:r>
      <w:r w:rsidR="6248503A" w:rsidRPr="42AC870D">
        <w:rPr>
          <w:sz w:val="24"/>
          <w:szCs w:val="24"/>
        </w:rPr>
        <w:t xml:space="preserve">? </w:t>
      </w:r>
      <w:r w:rsidRPr="42AC870D">
        <w:rPr>
          <w:sz w:val="24"/>
          <w:szCs w:val="24"/>
        </w:rPr>
        <w:t>Presented at the Southeastern Psychological Association, Orlando, FL.</w:t>
      </w:r>
    </w:p>
    <w:p w14:paraId="46ED5CE8" w14:textId="77777777" w:rsidR="00AD58FB" w:rsidRDefault="00AD58FB" w:rsidP="00AD58FB">
      <w:pPr>
        <w:rPr>
          <w:sz w:val="24"/>
        </w:rPr>
      </w:pPr>
    </w:p>
    <w:p w14:paraId="1B120C5F" w14:textId="152EBCF9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Lassiter, K. S., &amp; Matthews, T. D. (2002, August)</w:t>
      </w:r>
      <w:r w:rsidR="01980745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Validity of the GAMA and the WJ-R Tests of Cognitive Ability</w:t>
      </w:r>
      <w:r w:rsidR="7CBA1CC6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American Psychological Association, Chicago, IL.</w:t>
      </w:r>
    </w:p>
    <w:p w14:paraId="1E71550E" w14:textId="77777777" w:rsidR="00AD58FB" w:rsidRDefault="00AD58FB" w:rsidP="00AD58FB">
      <w:pPr>
        <w:rPr>
          <w:sz w:val="24"/>
        </w:rPr>
      </w:pPr>
    </w:p>
    <w:p w14:paraId="7CD8CAEE" w14:textId="15088C87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D., &amp; Lassiter, K. S. (2002, March)</w:t>
      </w:r>
      <w:r w:rsidR="3641E3CA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Does the Wonderlic Personnel Test Measure </w:t>
      </w:r>
      <w:r w:rsidRPr="42AC870D">
        <w:rPr>
          <w:sz w:val="24"/>
          <w:szCs w:val="24"/>
          <w:u w:val="single"/>
        </w:rPr>
        <w:t>Gf</w:t>
      </w:r>
      <w:r w:rsidRPr="42AC870D">
        <w:rPr>
          <w:sz w:val="24"/>
          <w:szCs w:val="24"/>
        </w:rPr>
        <w:t xml:space="preserve"> or </w:t>
      </w:r>
      <w:r w:rsidRPr="42AC870D">
        <w:rPr>
          <w:sz w:val="24"/>
          <w:szCs w:val="24"/>
          <w:u w:val="single"/>
        </w:rPr>
        <w:t>Gc</w:t>
      </w:r>
      <w:r w:rsidR="0216C192" w:rsidRPr="42AC870D">
        <w:rPr>
          <w:sz w:val="24"/>
          <w:szCs w:val="24"/>
        </w:rPr>
        <w:t xml:space="preserve">? </w:t>
      </w:r>
      <w:r w:rsidRPr="42AC870D">
        <w:rPr>
          <w:sz w:val="24"/>
          <w:szCs w:val="24"/>
        </w:rPr>
        <w:t>Presented at the Southeastern Psychological Association, Orlando, FL.</w:t>
      </w:r>
    </w:p>
    <w:p w14:paraId="23EE0C4A" w14:textId="77777777" w:rsidR="00AD58FB" w:rsidRDefault="00AD58FB" w:rsidP="00AD58FB">
      <w:pPr>
        <w:rPr>
          <w:sz w:val="24"/>
        </w:rPr>
      </w:pPr>
    </w:p>
    <w:p w14:paraId="7E5A4839" w14:textId="1AA41474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Hutcheson, M., Lassiter, K., Matthews, D., &amp; Finch, A. (2001, March)</w:t>
      </w:r>
      <w:r w:rsidR="4A12F769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The Comprehensive Test of Nonverbal Intelligence: Measuring a unitary construct</w:t>
      </w:r>
      <w:r w:rsidR="2FAB372F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Southeastern Psychological Association, Atlanta, GA.</w:t>
      </w:r>
    </w:p>
    <w:p w14:paraId="6891AEA3" w14:textId="77777777" w:rsidR="00AD58FB" w:rsidRDefault="00AD58FB" w:rsidP="00AD58FB">
      <w:pPr>
        <w:rPr>
          <w:sz w:val="24"/>
        </w:rPr>
      </w:pPr>
    </w:p>
    <w:p w14:paraId="37E58DD7" w14:textId="420FA733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Orzech, J., Matthews, T. D., &amp; Lassiter, K. S. (2001, March)</w:t>
      </w:r>
      <w:r w:rsidR="71E46122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Does the Shipley Institute of Living Scale Measure </w:t>
      </w:r>
      <w:r w:rsidRPr="42AC870D">
        <w:rPr>
          <w:sz w:val="24"/>
          <w:szCs w:val="24"/>
          <w:u w:val="single"/>
        </w:rPr>
        <w:t>Gf</w:t>
      </w:r>
      <w:r w:rsidRPr="42AC870D">
        <w:rPr>
          <w:sz w:val="24"/>
          <w:szCs w:val="24"/>
        </w:rPr>
        <w:t>-</w:t>
      </w:r>
      <w:r w:rsidRPr="42AC870D">
        <w:rPr>
          <w:sz w:val="24"/>
          <w:szCs w:val="24"/>
          <w:u w:val="single"/>
        </w:rPr>
        <w:t>Gc</w:t>
      </w:r>
      <w:r w:rsidRPr="42AC870D">
        <w:rPr>
          <w:sz w:val="24"/>
          <w:szCs w:val="24"/>
        </w:rPr>
        <w:t xml:space="preserve"> Abilities</w:t>
      </w:r>
      <w:r w:rsidR="292218D6" w:rsidRPr="42AC870D">
        <w:rPr>
          <w:sz w:val="24"/>
          <w:szCs w:val="24"/>
        </w:rPr>
        <w:t xml:space="preserve">? </w:t>
      </w:r>
      <w:r w:rsidRPr="42AC870D">
        <w:rPr>
          <w:sz w:val="24"/>
          <w:szCs w:val="24"/>
        </w:rPr>
        <w:t>Presented at the Southeastern Psychological Association, Atlanta, GA.</w:t>
      </w:r>
    </w:p>
    <w:p w14:paraId="7C7F36C9" w14:textId="77777777" w:rsidR="00AD58FB" w:rsidRDefault="00AD58FB" w:rsidP="00AD58FB">
      <w:pPr>
        <w:ind w:left="720" w:hanging="720"/>
        <w:rPr>
          <w:sz w:val="24"/>
        </w:rPr>
      </w:pPr>
    </w:p>
    <w:p w14:paraId="3765BA60" w14:textId="3170E8F5" w:rsidR="00AD58FB" w:rsidRPr="00644635" w:rsidRDefault="00AD58FB" w:rsidP="00AD58FB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Trez, C. M., Lassiter, K. S., &amp; Matthews, D. (2001, March)</w:t>
      </w:r>
      <w:r w:rsidR="1CECA511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The General Ability Measure for Adults: A measure of general intelligence or fluid reasoning</w:t>
      </w:r>
      <w:r w:rsidR="0701CD0F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Southeastern Psychological Association, Atlanta, GA.</w:t>
      </w:r>
    </w:p>
    <w:p w14:paraId="54ABCA5E" w14:textId="77777777" w:rsidR="00AD58FB" w:rsidRDefault="00AD58FB" w:rsidP="00AD58FB">
      <w:pPr>
        <w:rPr>
          <w:sz w:val="24"/>
        </w:rPr>
      </w:pPr>
    </w:p>
    <w:p w14:paraId="5D7F5BA7" w14:textId="7DE6299C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Lassiter, K. S., Bell, N. L., Matthews, T. D., &amp; Hutchinson, M. B. (2000, March)</w:t>
      </w:r>
      <w:r w:rsidR="0701CD0F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The General Abilities Measure for Adults: What does it measure</w:t>
      </w:r>
      <w:r w:rsidR="7DB883E9" w:rsidRPr="42AC870D">
        <w:rPr>
          <w:sz w:val="24"/>
          <w:szCs w:val="24"/>
        </w:rPr>
        <w:t xml:space="preserve">? </w:t>
      </w:r>
      <w:r w:rsidRPr="42AC870D">
        <w:rPr>
          <w:sz w:val="24"/>
          <w:szCs w:val="24"/>
        </w:rPr>
        <w:t>Presented at the Southeastern Psychological Association, New Orleans, LA.</w:t>
      </w:r>
      <w:smartTag w:uri="urn:schemas-microsoft-com:office:smarttags" w:element="City"/>
      <w:smartTag w:uri="urn:schemas-microsoft-com:office:smarttags" w:element="place"/>
    </w:p>
    <w:p w14:paraId="79EBF7E5" w14:textId="77777777" w:rsidR="00AD58FB" w:rsidRDefault="00AD58FB" w:rsidP="00AD58FB">
      <w:pPr>
        <w:rPr>
          <w:sz w:val="24"/>
        </w:rPr>
      </w:pPr>
    </w:p>
    <w:p w14:paraId="6C921169" w14:textId="4A9412C7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Lassiter, K. S., Maher, C., Matthews, T. D., &amp; Bell, N. L. (2000, August)</w:t>
      </w:r>
      <w:r w:rsidR="28C927A9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The General Ability Measure for Adults</w:t>
      </w:r>
      <w:r w:rsidR="6261E113" w:rsidRPr="42AC870D">
        <w:rPr>
          <w:sz w:val="24"/>
          <w:szCs w:val="24"/>
        </w:rPr>
        <w:t>: A</w:t>
      </w:r>
      <w:r w:rsidRPr="42AC870D">
        <w:rPr>
          <w:sz w:val="24"/>
          <w:szCs w:val="24"/>
        </w:rPr>
        <w:t xml:space="preserve"> measure of </w:t>
      </w:r>
      <w:r w:rsidRPr="42AC870D">
        <w:rPr>
          <w:sz w:val="24"/>
          <w:szCs w:val="24"/>
          <w:u w:val="single"/>
        </w:rPr>
        <w:t>Gf</w:t>
      </w:r>
      <w:r w:rsidR="0B9DE78C" w:rsidRPr="42AC870D">
        <w:rPr>
          <w:sz w:val="24"/>
          <w:szCs w:val="24"/>
        </w:rPr>
        <w:t xml:space="preserve">? </w:t>
      </w:r>
      <w:r w:rsidRPr="42AC870D">
        <w:rPr>
          <w:sz w:val="24"/>
          <w:szCs w:val="24"/>
        </w:rPr>
        <w:t>Presented at the American Psychological Association, Washington, D. C.</w:t>
      </w:r>
    </w:p>
    <w:p w14:paraId="3AB2E7D9" w14:textId="77777777" w:rsidR="00AD58FB" w:rsidRDefault="00AD58FB" w:rsidP="42AC870D">
      <w:pPr>
        <w:rPr>
          <w:sz w:val="24"/>
          <w:szCs w:val="24"/>
        </w:rPr>
      </w:pPr>
    </w:p>
    <w:p w14:paraId="4C47EBF6" w14:textId="77777777" w:rsidR="00E85F07" w:rsidRDefault="00E85F07" w:rsidP="42AC870D">
      <w:pPr>
        <w:ind w:left="720" w:hanging="720"/>
        <w:rPr>
          <w:sz w:val="24"/>
          <w:szCs w:val="24"/>
        </w:rPr>
      </w:pPr>
    </w:p>
    <w:p w14:paraId="7C754FA9" w14:textId="735984C8" w:rsidR="00AD58FB" w:rsidRDefault="00AD58FB" w:rsidP="42AC870D">
      <w:pPr>
        <w:ind w:left="720" w:hanging="720"/>
        <w:rPr>
          <w:sz w:val="24"/>
          <w:szCs w:val="24"/>
        </w:rPr>
      </w:pPr>
      <w:bookmarkStart w:id="10" w:name="_GoBack"/>
      <w:bookmarkEnd w:id="10"/>
      <w:r w:rsidRPr="42AC870D">
        <w:rPr>
          <w:sz w:val="24"/>
          <w:szCs w:val="24"/>
        </w:rPr>
        <w:lastRenderedPageBreak/>
        <w:t>Leverett, J. P., Nelson, M. P., Lassiter, K. S., &amp; Matthews, D. (2000, November). Neurocognitive correlates of CVLT performance in an academically-impaired sample. Poster presented at the 20</w:t>
      </w:r>
      <w:r w:rsidRPr="42AC870D">
        <w:rPr>
          <w:sz w:val="24"/>
          <w:szCs w:val="24"/>
          <w:vertAlign w:val="superscript"/>
        </w:rPr>
        <w:t>th</w:t>
      </w:r>
      <w:r w:rsidRPr="42AC870D">
        <w:rPr>
          <w:sz w:val="24"/>
          <w:szCs w:val="24"/>
        </w:rPr>
        <w:t xml:space="preserve"> annual meeting of the National Academy of Neuropsychology, Orlando, FL</w:t>
      </w:r>
      <w:smartTag w:uri="urn:schemas-microsoft-com:office:smarttags" w:element="place"/>
      <w:smartTag w:uri="urn:schemas-microsoft-com:office:smarttags" w:element="State"/>
      <w:smartTag w:uri="urn:schemas-microsoft-com:office:smarttags" w:element="City"/>
    </w:p>
    <w:p w14:paraId="3B7E12D0" w14:textId="77777777" w:rsidR="00AD58FB" w:rsidRDefault="00AD58FB" w:rsidP="42AC870D">
      <w:pPr>
        <w:rPr>
          <w:sz w:val="24"/>
          <w:szCs w:val="24"/>
        </w:rPr>
      </w:pPr>
    </w:p>
    <w:p w14:paraId="6EA47852" w14:textId="06A486D0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D., Harrison, T. K., Lassiter, K. S., &amp; Bell, N. L. (2000, March)</w:t>
      </w:r>
      <w:r w:rsidR="350900F8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Concurrent validity of the Comprehensive Test of Nonverbal Intelligence</w:t>
      </w:r>
      <w:r w:rsidR="096FE9F8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Southeastern Psychological Association, New Orleans, LA.</w:t>
      </w:r>
      <w:smartTag w:uri="urn:schemas-microsoft-com:office:smarttags" w:element="City"/>
      <w:smartTag w:uri="urn:schemas-microsoft-com:office:smarttags" w:element="place"/>
    </w:p>
    <w:p w14:paraId="36A8DBEC" w14:textId="77777777" w:rsidR="00AD58FB" w:rsidRDefault="00AD58FB" w:rsidP="00AD58FB">
      <w:pPr>
        <w:rPr>
          <w:sz w:val="24"/>
        </w:rPr>
      </w:pPr>
    </w:p>
    <w:p w14:paraId="0709C993" w14:textId="0768C9F7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Huffman, C. J., Matthews, T. D., &amp; Gagne, </w:t>
      </w:r>
      <w:r w:rsidR="4FD94DC3" w:rsidRPr="42AC870D">
        <w:rPr>
          <w:sz w:val="24"/>
          <w:szCs w:val="24"/>
        </w:rPr>
        <w:t xml:space="preserve">P. </w:t>
      </w:r>
      <w:r w:rsidRPr="42AC870D">
        <w:rPr>
          <w:sz w:val="24"/>
          <w:szCs w:val="24"/>
        </w:rPr>
        <w:t>(1999, March)</w:t>
      </w:r>
      <w:r w:rsidR="11D11A76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Influence of part-set cuing on recall of chess positions</w:t>
      </w:r>
      <w:r w:rsidR="67443C11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Southeastern Psychological Association Meeting, Savannah, GA.</w:t>
      </w:r>
    </w:p>
    <w:p w14:paraId="1D86C1E7" w14:textId="77777777" w:rsidR="00AD58FB" w:rsidRDefault="00AD58FB" w:rsidP="00AD58FB">
      <w:pPr>
        <w:ind w:left="720" w:hanging="720"/>
        <w:rPr>
          <w:sz w:val="24"/>
        </w:rPr>
      </w:pPr>
    </w:p>
    <w:p w14:paraId="55C988EB" w14:textId="7C41C90B" w:rsidR="00AD58FB" w:rsidRDefault="00AD58FB" w:rsidP="42AC870D">
      <w:pPr>
        <w:ind w:left="720" w:hanging="720"/>
        <w:rPr>
          <w:b/>
          <w:bCs/>
          <w:sz w:val="24"/>
          <w:szCs w:val="24"/>
        </w:rPr>
      </w:pPr>
      <w:r w:rsidRPr="42AC870D">
        <w:rPr>
          <w:sz w:val="24"/>
          <w:szCs w:val="24"/>
        </w:rPr>
        <w:t>Matthews, T. D. (1999, January)</w:t>
      </w:r>
      <w:r w:rsidR="3E603F15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Comparison of Internet and tradition laboratory research projects. Presented at the 21st Annual National Institute for the Teaching of Psychology</w:t>
      </w:r>
      <w:r w:rsidR="0DB02517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St. Petersburg, FLA.</w:t>
      </w:r>
      <w:smartTag w:uri="urn:schemas-microsoft-com:office:smarttags" w:element="place"/>
      <w:smartTag w:uri="urn:schemas-microsoft-com:office:smarttags" w:element="State"/>
      <w:smartTag w:uri="urn:schemas-microsoft-com:office:smarttags" w:element="City"/>
    </w:p>
    <w:p w14:paraId="2F967C95" w14:textId="77777777" w:rsidR="00AD58FB" w:rsidRDefault="00AD58FB" w:rsidP="00AD58FB">
      <w:pPr>
        <w:ind w:left="720" w:hanging="720"/>
        <w:rPr>
          <w:sz w:val="24"/>
        </w:rPr>
      </w:pPr>
    </w:p>
    <w:p w14:paraId="3B363878" w14:textId="56866CD2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Matthews, T. D., Cowart, </w:t>
      </w:r>
      <w:r w:rsidR="5347C13A" w:rsidRPr="42AC870D">
        <w:rPr>
          <w:sz w:val="24"/>
          <w:szCs w:val="24"/>
        </w:rPr>
        <w:t xml:space="preserve">B. </w:t>
      </w:r>
      <w:r w:rsidRPr="42AC870D">
        <w:rPr>
          <w:sz w:val="24"/>
          <w:szCs w:val="24"/>
        </w:rPr>
        <w:t xml:space="preserve">L., &amp; Boland, </w:t>
      </w:r>
      <w:r w:rsidR="1D597682" w:rsidRPr="42AC870D">
        <w:rPr>
          <w:sz w:val="24"/>
          <w:szCs w:val="24"/>
        </w:rPr>
        <w:t xml:space="preserve">E. </w:t>
      </w:r>
      <w:r w:rsidRPr="42AC870D">
        <w:rPr>
          <w:sz w:val="24"/>
          <w:szCs w:val="24"/>
        </w:rPr>
        <w:t>M. (1999, March). Validity of the General Abilities Measure for Adults</w:t>
      </w:r>
      <w:r w:rsidR="616117D9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Southeastern Psychological Association Meeting, Savannah, GA.</w:t>
      </w:r>
    </w:p>
    <w:p w14:paraId="2A21335B" w14:textId="77777777" w:rsidR="00AD58FB" w:rsidRDefault="00AD58FB" w:rsidP="00AD58FB">
      <w:pPr>
        <w:ind w:firstLine="720"/>
        <w:rPr>
          <w:sz w:val="24"/>
        </w:rPr>
      </w:pPr>
    </w:p>
    <w:p w14:paraId="56BBE2C7" w14:textId="459FABB1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Zehner, C. &amp; Matthews, T. D. (1999, March)</w:t>
      </w:r>
      <w:r w:rsidR="50C871D5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An experimental examination of the materials appropriate processing hypothesis</w:t>
      </w:r>
      <w:r w:rsidR="2754C940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Southeastern Psychological Association Meeting, Savannah, GA.</w:t>
      </w:r>
    </w:p>
    <w:p w14:paraId="00F7D965" w14:textId="77777777" w:rsidR="00AD58FB" w:rsidRDefault="00AD58FB" w:rsidP="00AD58FB">
      <w:pPr>
        <w:ind w:firstLine="720"/>
        <w:rPr>
          <w:sz w:val="24"/>
        </w:rPr>
      </w:pPr>
    </w:p>
    <w:p w14:paraId="3F5B96C9" w14:textId="3116E74A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Lassiter, K. S., Matthews, T. D., &amp; Lambert, D. (1998, March). Test-retest reliability of the General Ability Measure for Adults</w:t>
      </w:r>
      <w:r w:rsidR="5A1FC4FD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Presented at the Southeastern Psychological Association Meeting, Mobile, </w:t>
      </w:r>
      <w:r w:rsidR="3A03AFCD" w:rsidRPr="42AC870D">
        <w:rPr>
          <w:sz w:val="24"/>
          <w:szCs w:val="24"/>
        </w:rPr>
        <w:t xml:space="preserve">AL. </w:t>
      </w:r>
      <w:smartTag w:uri="urn:schemas-microsoft-com:office:smarttags" w:element="place"/>
      <w:smartTag w:uri="urn:schemas-microsoft-com:office:smarttags" w:element="State"/>
      <w:smartTag w:uri="urn:schemas-microsoft-com:office:smarttags" w:element="City"/>
    </w:p>
    <w:p w14:paraId="37B48579" w14:textId="77777777" w:rsidR="00AD58FB" w:rsidRDefault="00AD58FB" w:rsidP="00AD58FB">
      <w:pPr>
        <w:ind w:left="720" w:hanging="720"/>
        <w:rPr>
          <w:sz w:val="24"/>
        </w:rPr>
      </w:pPr>
    </w:p>
    <w:p w14:paraId="237139D7" w14:textId="77777777" w:rsidR="00AD58FB" w:rsidRDefault="00AD58FB" w:rsidP="00AD58FB">
      <w:pPr>
        <w:pStyle w:val="BodyTextIndent"/>
        <w:ind w:left="720" w:hanging="720"/>
      </w:pPr>
      <w:r>
        <w:t>Matthews, T. D., Lassiter, K. S., &amp; Habedank, H. (1998, March). Concurrent validity of the General Ability Measure for Adults. Presented at the Southeastern Psychological Association Meeting, Mobile, AL.</w:t>
      </w:r>
    </w:p>
    <w:p w14:paraId="49C4C080" w14:textId="77777777" w:rsidR="00AD58FB" w:rsidRDefault="00AD58FB" w:rsidP="00AD58FB">
      <w:pPr>
        <w:ind w:left="720" w:hanging="720"/>
        <w:rPr>
          <w:sz w:val="24"/>
        </w:rPr>
      </w:pPr>
    </w:p>
    <w:p w14:paraId="1C19CEB6" w14:textId="4BC212CD" w:rsidR="00AD58FB" w:rsidRDefault="00AD58FB" w:rsidP="42AC870D">
      <w:pPr>
        <w:ind w:left="720" w:hanging="720"/>
        <w:rPr>
          <w:b/>
          <w:bCs/>
          <w:sz w:val="24"/>
          <w:szCs w:val="24"/>
        </w:rPr>
      </w:pPr>
      <w:r w:rsidRPr="42AC870D">
        <w:rPr>
          <w:sz w:val="24"/>
          <w:szCs w:val="24"/>
        </w:rPr>
        <w:t>Matthews, T. D. (1997, January)</w:t>
      </w:r>
      <w:r w:rsidR="1C7178CE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Using the World Wide Web to collect data for an experimental psychology research project</w:t>
      </w:r>
      <w:r w:rsidR="6820C55A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19th Annual National Institute for the Teaching of Psychology</w:t>
      </w:r>
      <w:r w:rsidR="510A39A6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St. Petersburg, FLA.</w:t>
      </w:r>
      <w:smartTag w:uri="urn:schemas-microsoft-com:office:smarttags" w:element="place"/>
      <w:smartTag w:uri="urn:schemas-microsoft-com:office:smarttags" w:element="State"/>
      <w:smartTag w:uri="urn:schemas-microsoft-com:office:smarttags" w:element="City"/>
    </w:p>
    <w:p w14:paraId="251BD849" w14:textId="77777777" w:rsidR="00AD58FB" w:rsidRDefault="00AD58FB" w:rsidP="00AD58FB">
      <w:pPr>
        <w:ind w:left="720" w:hanging="720"/>
        <w:rPr>
          <w:sz w:val="24"/>
        </w:rPr>
      </w:pPr>
    </w:p>
    <w:p w14:paraId="38453CE4" w14:textId="03418312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 (1997, January)</w:t>
      </w:r>
      <w:r w:rsidR="1A050F0B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Research </w:t>
      </w:r>
      <w:bookmarkStart w:id="11" w:name="_Int_Eo0sp9Wo"/>
      <w:r w:rsidRPr="42AC870D">
        <w:rPr>
          <w:sz w:val="24"/>
          <w:szCs w:val="24"/>
        </w:rPr>
        <w:t>project</w:t>
      </w:r>
      <w:bookmarkEnd w:id="11"/>
      <w:r w:rsidRPr="42AC870D">
        <w:rPr>
          <w:sz w:val="24"/>
          <w:szCs w:val="24"/>
        </w:rPr>
        <w:t xml:space="preserve"> using small group discussion activities to teach multiple intelligences</w:t>
      </w:r>
      <w:r w:rsidR="374CF00F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Discussion group presented at the 19th Annual National Institute for the Teaching of Psychology</w:t>
      </w:r>
      <w:r w:rsidR="0AE1D3A4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St. Petersburg, FLA.</w:t>
      </w:r>
      <w:smartTag w:uri="urn:schemas-microsoft-com:office:smarttags" w:element="City"/>
    </w:p>
    <w:p w14:paraId="533DBE89" w14:textId="77777777" w:rsidR="00AD58FB" w:rsidRDefault="00AD58FB" w:rsidP="00AD58FB">
      <w:pPr>
        <w:rPr>
          <w:sz w:val="24"/>
        </w:rPr>
      </w:pPr>
    </w:p>
    <w:p w14:paraId="02C36118" w14:textId="77777777" w:rsidR="00AD58FB" w:rsidRDefault="00AD58FB" w:rsidP="00AD58FB">
      <w:pPr>
        <w:ind w:left="720" w:hanging="720"/>
        <w:rPr>
          <w:sz w:val="24"/>
        </w:rPr>
      </w:pPr>
      <w:r>
        <w:rPr>
          <w:sz w:val="24"/>
        </w:rPr>
        <w:t xml:space="preserve">Matthews, T. D. &amp; Rollison, R. L. (1997, March). Do part set cues affect memory </w:t>
      </w:r>
    </w:p>
    <w:p w14:paraId="1C708899" w14:textId="3FFC3243" w:rsidR="00AD58FB" w:rsidRDefault="00AD58FB" w:rsidP="42AC870D">
      <w:pPr>
        <w:ind w:left="720"/>
        <w:rPr>
          <w:sz w:val="24"/>
          <w:szCs w:val="24"/>
        </w:rPr>
      </w:pPr>
      <w:r w:rsidRPr="42AC870D">
        <w:rPr>
          <w:sz w:val="24"/>
          <w:szCs w:val="24"/>
        </w:rPr>
        <w:t>performance in the elderly</w:t>
      </w:r>
      <w:r w:rsidR="5AE41A4E" w:rsidRPr="42AC870D">
        <w:rPr>
          <w:sz w:val="24"/>
          <w:szCs w:val="24"/>
        </w:rPr>
        <w:t xml:space="preserve">? </w:t>
      </w:r>
      <w:r w:rsidRPr="42AC870D">
        <w:rPr>
          <w:sz w:val="24"/>
          <w:szCs w:val="24"/>
        </w:rPr>
        <w:t xml:space="preserve">Presented at the Southeastern Psychological Association Meeting, Atlanta, </w:t>
      </w:r>
      <w:r w:rsidR="1A507D1E" w:rsidRPr="42AC870D">
        <w:rPr>
          <w:sz w:val="24"/>
          <w:szCs w:val="24"/>
        </w:rPr>
        <w:t xml:space="preserve">GA. </w:t>
      </w:r>
    </w:p>
    <w:p w14:paraId="243515E0" w14:textId="77777777" w:rsidR="00AD58FB" w:rsidRDefault="00AD58FB" w:rsidP="00AD58FB">
      <w:pPr>
        <w:rPr>
          <w:rFonts w:ascii="CG Times" w:hAnsi="CG Times"/>
          <w:sz w:val="24"/>
        </w:rPr>
      </w:pPr>
    </w:p>
    <w:p w14:paraId="2394F703" w14:textId="5F6640C8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lastRenderedPageBreak/>
        <w:t xml:space="preserve">Matthews, T. </w:t>
      </w:r>
      <w:r w:rsidR="7AA3E0FD" w:rsidRPr="42AC870D">
        <w:rPr>
          <w:sz w:val="24"/>
          <w:szCs w:val="24"/>
        </w:rPr>
        <w:t xml:space="preserve">D. </w:t>
      </w:r>
      <w:r w:rsidRPr="42AC870D">
        <w:rPr>
          <w:sz w:val="24"/>
          <w:szCs w:val="24"/>
        </w:rPr>
        <w:t>(1996, February). The effects of part set cues on controlled and automatic processes in recall</w:t>
      </w:r>
      <w:r w:rsidR="682143F3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Charleston Area Psychological Association Meeting, Charleston, SC.</w:t>
      </w:r>
    </w:p>
    <w:p w14:paraId="24D4F041" w14:textId="77777777" w:rsidR="00AD58FB" w:rsidRDefault="00AD58FB" w:rsidP="00AD58FB">
      <w:pPr>
        <w:ind w:left="720" w:hanging="720"/>
        <w:rPr>
          <w:sz w:val="24"/>
        </w:rPr>
      </w:pPr>
    </w:p>
    <w:p w14:paraId="1811B001" w14:textId="2F70DA45" w:rsidR="00AD58FB" w:rsidRPr="00800787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D., &amp; Rollison, R. L. (1996, March)</w:t>
      </w:r>
      <w:r w:rsidR="7AA47C2E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Do part set cues affect automatic processes</w:t>
      </w:r>
      <w:r w:rsidR="66A835DC" w:rsidRPr="42AC870D">
        <w:rPr>
          <w:sz w:val="24"/>
          <w:szCs w:val="24"/>
        </w:rPr>
        <w:t xml:space="preserve">? </w:t>
      </w:r>
      <w:r w:rsidRPr="42AC870D">
        <w:rPr>
          <w:sz w:val="24"/>
          <w:szCs w:val="24"/>
        </w:rPr>
        <w:t>Presented at the Southeastern Psychological Association Norfolk, VA.</w:t>
      </w:r>
    </w:p>
    <w:p w14:paraId="7999C74A" w14:textId="77777777" w:rsidR="00AD58FB" w:rsidRDefault="00AD58FB" w:rsidP="00AD58FB">
      <w:pPr>
        <w:ind w:left="720" w:hanging="720"/>
        <w:rPr>
          <w:sz w:val="24"/>
        </w:rPr>
      </w:pPr>
    </w:p>
    <w:p w14:paraId="1B7F532D" w14:textId="08F502D9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Matthews, T. </w:t>
      </w:r>
      <w:r w:rsidR="02981958" w:rsidRPr="42AC870D">
        <w:rPr>
          <w:sz w:val="24"/>
          <w:szCs w:val="24"/>
        </w:rPr>
        <w:t xml:space="preserve">D. </w:t>
      </w:r>
      <w:r w:rsidRPr="42AC870D">
        <w:rPr>
          <w:sz w:val="24"/>
          <w:szCs w:val="24"/>
        </w:rPr>
        <w:t>(1995, March). The effects of part set cuing on controlled and automatic memory processes</w:t>
      </w:r>
      <w:r w:rsidR="7413630A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Presented at the Southeastern Psychological Association, Savannah, GA. </w:t>
      </w:r>
    </w:p>
    <w:p w14:paraId="7EA6B165" w14:textId="77777777" w:rsidR="00AD58FB" w:rsidRDefault="00AD58FB" w:rsidP="00AD58FB">
      <w:pPr>
        <w:ind w:left="720" w:hanging="720"/>
        <w:rPr>
          <w:sz w:val="24"/>
        </w:rPr>
      </w:pPr>
    </w:p>
    <w:p w14:paraId="5BF07DE7" w14:textId="64CAE712" w:rsidR="00AD58FB" w:rsidRDefault="00AD58FB" w:rsidP="00AD58FB">
      <w:pPr>
        <w:pStyle w:val="BodyText2"/>
        <w:ind w:left="720" w:hanging="720"/>
        <w:rPr>
          <w:b w:val="0"/>
        </w:rPr>
      </w:pPr>
      <w:r>
        <w:rPr>
          <w:b w:val="0"/>
        </w:rPr>
        <w:t xml:space="preserve">Matthews, T. </w:t>
      </w:r>
      <w:r w:rsidR="6ED7C6C8">
        <w:rPr>
          <w:b w:val="0"/>
        </w:rPr>
        <w:t xml:space="preserve">D. </w:t>
      </w:r>
      <w:r>
        <w:rPr>
          <w:b w:val="0"/>
        </w:rPr>
        <w:t>(1995, April). Are retrospective and prospective memory related</w:t>
      </w:r>
      <w:r w:rsidR="1163E06D">
        <w:rPr>
          <w:b w:val="0"/>
        </w:rPr>
        <w:t xml:space="preserve">? </w:t>
      </w:r>
      <w:r>
        <w:rPr>
          <w:b w:val="0"/>
        </w:rPr>
        <w:t>Presented at the South Carolina Psychological Association, Myrtle Beach, SC.</w:t>
      </w:r>
    </w:p>
    <w:p w14:paraId="341AFDD5" w14:textId="77777777" w:rsidR="00AD58FB" w:rsidRDefault="00AD58FB" w:rsidP="00AD58FB">
      <w:pPr>
        <w:rPr>
          <w:sz w:val="24"/>
        </w:rPr>
      </w:pPr>
    </w:p>
    <w:p w14:paraId="0A8891F9" w14:textId="17038065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Matthews, T. D., &amp; Hunt, R. </w:t>
      </w:r>
      <w:r w:rsidR="3112B56A" w:rsidRPr="42AC870D">
        <w:rPr>
          <w:sz w:val="24"/>
          <w:szCs w:val="24"/>
        </w:rPr>
        <w:t xml:space="preserve">R. </w:t>
      </w:r>
      <w:r w:rsidRPr="42AC870D">
        <w:rPr>
          <w:sz w:val="24"/>
          <w:szCs w:val="24"/>
        </w:rPr>
        <w:t>(1994, March)</w:t>
      </w:r>
      <w:r w:rsidR="365264E1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The effects of relational and distinctive information on part set cuing</w:t>
      </w:r>
      <w:r w:rsidR="2E9B60BF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Southeastern Psychological Association, New Orleans, LA.</w:t>
      </w:r>
    </w:p>
    <w:p w14:paraId="3454BCC6" w14:textId="77777777" w:rsidR="00AD58FB" w:rsidRDefault="00AD58FB" w:rsidP="00AD58FB">
      <w:pPr>
        <w:ind w:left="720" w:hanging="720"/>
        <w:rPr>
          <w:sz w:val="24"/>
        </w:rPr>
      </w:pPr>
    </w:p>
    <w:p w14:paraId="31DABE10" w14:textId="5D370B72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D., &amp; Hunt, R. R. (1992, March)</w:t>
      </w:r>
      <w:r w:rsidR="09346CB3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Relational and distinctive processing </w:t>
      </w:r>
      <w:bookmarkStart w:id="12" w:name="_Int_LbQIH9LO"/>
      <w:r w:rsidRPr="42AC870D">
        <w:rPr>
          <w:sz w:val="24"/>
          <w:szCs w:val="24"/>
        </w:rPr>
        <w:t>effects on</w:t>
      </w:r>
      <w:bookmarkEnd w:id="12"/>
      <w:r w:rsidRPr="42AC870D">
        <w:rPr>
          <w:sz w:val="24"/>
          <w:szCs w:val="24"/>
        </w:rPr>
        <w:t xml:space="preserve"> controlled and automatic retrieval</w:t>
      </w:r>
      <w:r w:rsidR="08848393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Southeastern Psychological Association, Knoxville, TN.</w:t>
      </w:r>
    </w:p>
    <w:p w14:paraId="2FBA4641" w14:textId="77777777" w:rsidR="00AD58FB" w:rsidRDefault="00AD58FB" w:rsidP="00AD58FB">
      <w:pPr>
        <w:ind w:left="720" w:hanging="720"/>
        <w:rPr>
          <w:sz w:val="24"/>
        </w:rPr>
      </w:pPr>
    </w:p>
    <w:p w14:paraId="1825E84F" w14:textId="78E798A9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Matthews, T. D., &amp; Hunt, R. R. (1990, March). </w:t>
      </w:r>
      <w:bookmarkStart w:id="13" w:name="_Int_6VLG5Mms"/>
      <w:r w:rsidRPr="42AC870D">
        <w:rPr>
          <w:sz w:val="24"/>
          <w:szCs w:val="24"/>
        </w:rPr>
        <w:t>Priming of</w:t>
      </w:r>
      <w:bookmarkEnd w:id="13"/>
      <w:r w:rsidRPr="42AC870D">
        <w:rPr>
          <w:sz w:val="24"/>
          <w:szCs w:val="24"/>
        </w:rPr>
        <w:t xml:space="preserve"> problem solutions as a function of solving the problem versus reading the solution</w:t>
      </w:r>
      <w:r w:rsidR="6D000580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Presented at the Southeastern Psychological Association, Atlanta, GA. </w:t>
      </w:r>
    </w:p>
    <w:p w14:paraId="014DD720" w14:textId="77777777" w:rsidR="00AD58FB" w:rsidRDefault="00AD58FB" w:rsidP="00AD58FB">
      <w:pPr>
        <w:ind w:left="720" w:hanging="720"/>
        <w:rPr>
          <w:sz w:val="24"/>
        </w:rPr>
      </w:pPr>
    </w:p>
    <w:p w14:paraId="2242917C" w14:textId="1930A4DE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 xml:space="preserve">Matthews, D., Poole, J., Wallace, J., Hall, E., &amp; Einstein, G. O. (1988, March). </w:t>
      </w:r>
      <w:bookmarkStart w:id="14" w:name="_Int_XQfeaGHZ"/>
      <w:r w:rsidRPr="42AC870D">
        <w:rPr>
          <w:sz w:val="24"/>
          <w:szCs w:val="24"/>
        </w:rPr>
        <w:t>Remembering</w:t>
      </w:r>
      <w:bookmarkEnd w:id="14"/>
      <w:r w:rsidRPr="42AC870D">
        <w:rPr>
          <w:sz w:val="24"/>
          <w:szCs w:val="24"/>
        </w:rPr>
        <w:t xml:space="preserve"> to remember</w:t>
      </w:r>
      <w:r w:rsidR="6D00FCAF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Southeastern Psychological Association, New Orleans, LA.</w:t>
      </w:r>
      <w:smartTag w:uri="urn:schemas-microsoft-com:office:smarttags" w:element="place"/>
    </w:p>
    <w:p w14:paraId="6ED417FD" w14:textId="77777777" w:rsidR="00AD58FB" w:rsidRDefault="00AD58FB" w:rsidP="00AD58FB">
      <w:pPr>
        <w:rPr>
          <w:sz w:val="24"/>
        </w:rPr>
      </w:pPr>
    </w:p>
    <w:p w14:paraId="59A9375D" w14:textId="77777777" w:rsidR="00AD58FB" w:rsidRDefault="00AD58FB" w:rsidP="00AD58FB">
      <w:pPr>
        <w:rPr>
          <w:sz w:val="24"/>
        </w:rPr>
      </w:pPr>
    </w:p>
    <w:p w14:paraId="4BBDC2FA" w14:textId="77777777" w:rsidR="00AD58FB" w:rsidRDefault="00AD58FB" w:rsidP="00AD58FB">
      <w:pPr>
        <w:rPr>
          <w:sz w:val="24"/>
        </w:rPr>
      </w:pPr>
    </w:p>
    <w:p w14:paraId="49EDC2A4" w14:textId="77777777" w:rsidR="00AD58FB" w:rsidRDefault="00AD58FB" w:rsidP="00AD58FB">
      <w:pPr>
        <w:pStyle w:val="Heading1"/>
      </w:pPr>
      <w:r>
        <w:t>Special or Invited Presentations</w:t>
      </w:r>
    </w:p>
    <w:p w14:paraId="4150F4E8" w14:textId="77777777" w:rsidR="00AD58FB" w:rsidRDefault="00AD58FB" w:rsidP="00AD58FB">
      <w:pPr>
        <w:rPr>
          <w:sz w:val="24"/>
        </w:rPr>
      </w:pPr>
    </w:p>
    <w:p w14:paraId="15A5E3B8" w14:textId="6686B490" w:rsidR="000B34C7" w:rsidRDefault="000B34C7" w:rsidP="00AD58FB">
      <w:pPr>
        <w:rPr>
          <w:sz w:val="24"/>
          <w:szCs w:val="24"/>
        </w:rPr>
      </w:pPr>
      <w:r w:rsidRPr="000B34C7">
        <w:rPr>
          <w:sz w:val="24"/>
          <w:szCs w:val="24"/>
        </w:rPr>
        <w:t>Matthews, T. D. (2023)</w:t>
      </w:r>
      <w:r>
        <w:rPr>
          <w:sz w:val="24"/>
          <w:szCs w:val="24"/>
        </w:rPr>
        <w:t>.</w:t>
      </w:r>
      <w:r w:rsidRPr="000B34C7">
        <w:rPr>
          <w:sz w:val="24"/>
          <w:szCs w:val="24"/>
        </w:rPr>
        <w:t xml:space="preserve"> </w:t>
      </w:r>
      <w:r w:rsidRPr="000B34C7">
        <w:rPr>
          <w:sz w:val="24"/>
          <w:szCs w:val="24"/>
        </w:rPr>
        <w:t xml:space="preserve">Monthly Professional Development for Faculty Series at Palmetto </w:t>
      </w:r>
    </w:p>
    <w:p w14:paraId="1566C00A" w14:textId="606DFA60" w:rsidR="000B34C7" w:rsidRPr="000B34C7" w:rsidRDefault="000B34C7" w:rsidP="000B34C7">
      <w:pPr>
        <w:ind w:left="720"/>
        <w:rPr>
          <w:sz w:val="24"/>
          <w:szCs w:val="24"/>
        </w:rPr>
      </w:pPr>
      <w:r w:rsidRPr="000B34C7">
        <w:rPr>
          <w:sz w:val="24"/>
          <w:szCs w:val="24"/>
        </w:rPr>
        <w:t xml:space="preserve">Christian Academy, "Gender Differences: The Brain and Learning," Palmetto Christian </w:t>
      </w:r>
      <w:r>
        <w:rPr>
          <w:sz w:val="24"/>
          <w:szCs w:val="24"/>
        </w:rPr>
        <w:t>Academ</w:t>
      </w:r>
      <w:r w:rsidRPr="000B34C7">
        <w:rPr>
          <w:sz w:val="24"/>
          <w:szCs w:val="24"/>
        </w:rPr>
        <w:t>y, Professional De</w:t>
      </w:r>
      <w:r>
        <w:rPr>
          <w:sz w:val="24"/>
          <w:szCs w:val="24"/>
        </w:rPr>
        <w:t>velopment Presentation for Facult</w:t>
      </w:r>
      <w:r w:rsidRPr="000B34C7">
        <w:rPr>
          <w:sz w:val="24"/>
          <w:szCs w:val="24"/>
        </w:rPr>
        <w:t>y, Mount Pleasant, SC, United States.</w:t>
      </w:r>
    </w:p>
    <w:p w14:paraId="693F4110" w14:textId="77777777" w:rsidR="000B34C7" w:rsidRDefault="000B34C7" w:rsidP="00AD58FB">
      <w:pPr>
        <w:rPr>
          <w:sz w:val="24"/>
          <w:szCs w:val="24"/>
        </w:rPr>
      </w:pPr>
    </w:p>
    <w:p w14:paraId="59D02E43" w14:textId="04667265" w:rsidR="00AD58FB" w:rsidRDefault="00AD58FB" w:rsidP="00AD58FB">
      <w:pPr>
        <w:rPr>
          <w:sz w:val="24"/>
          <w:szCs w:val="24"/>
        </w:rPr>
      </w:pPr>
      <w:r w:rsidRPr="42AC870D">
        <w:rPr>
          <w:sz w:val="24"/>
          <w:szCs w:val="24"/>
        </w:rPr>
        <w:t>Matthews, T. D. (2012)</w:t>
      </w:r>
      <w:r w:rsidR="690D3343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The Brain</w:t>
      </w:r>
      <w:r w:rsidR="1E6B7B6E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 talk on the brain to 6</w:t>
      </w:r>
      <w:r w:rsidRPr="42AC870D">
        <w:rPr>
          <w:sz w:val="24"/>
          <w:szCs w:val="24"/>
          <w:vertAlign w:val="superscript"/>
        </w:rPr>
        <w:t>th</w:t>
      </w:r>
      <w:r w:rsidRPr="42AC870D">
        <w:rPr>
          <w:sz w:val="24"/>
          <w:szCs w:val="24"/>
        </w:rPr>
        <w:t xml:space="preserve"> graders at </w:t>
      </w:r>
    </w:p>
    <w:p w14:paraId="228BB335" w14:textId="77777777" w:rsidR="00AD58FB" w:rsidRDefault="00AD58FB" w:rsidP="00AD58FB">
      <w:pPr>
        <w:ind w:firstLine="720"/>
        <w:rPr>
          <w:sz w:val="24"/>
          <w:szCs w:val="24"/>
        </w:rPr>
      </w:pPr>
      <w:r w:rsidRPr="00604A19">
        <w:rPr>
          <w:sz w:val="24"/>
          <w:szCs w:val="24"/>
        </w:rPr>
        <w:t>Palmetto Christian Academy.</w:t>
      </w:r>
    </w:p>
    <w:p w14:paraId="6466BD30" w14:textId="77777777" w:rsidR="00AD58FB" w:rsidRPr="00604A19" w:rsidRDefault="00AD58FB" w:rsidP="00AD58FB">
      <w:pPr>
        <w:ind w:firstLine="720"/>
        <w:rPr>
          <w:sz w:val="24"/>
          <w:szCs w:val="24"/>
        </w:rPr>
      </w:pPr>
    </w:p>
    <w:p w14:paraId="5474B879" w14:textId="530DF3A4" w:rsidR="00AD58FB" w:rsidRDefault="00AD58FB" w:rsidP="00AD58FB">
      <w:pPr>
        <w:rPr>
          <w:sz w:val="24"/>
          <w:szCs w:val="24"/>
        </w:rPr>
      </w:pPr>
      <w:r w:rsidRPr="42AC870D">
        <w:rPr>
          <w:sz w:val="24"/>
          <w:szCs w:val="24"/>
        </w:rPr>
        <w:t>Matthews, T. D. (2012)</w:t>
      </w:r>
      <w:r w:rsidR="06A73BD9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The Brain</w:t>
      </w:r>
      <w:r w:rsidR="5C5D11E4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 talk on the brain to 4</w:t>
      </w:r>
      <w:r w:rsidRPr="42AC870D">
        <w:rPr>
          <w:sz w:val="24"/>
          <w:szCs w:val="24"/>
          <w:vertAlign w:val="superscript"/>
        </w:rPr>
        <w:t>th</w:t>
      </w:r>
      <w:r w:rsidRPr="42AC870D">
        <w:rPr>
          <w:sz w:val="24"/>
          <w:szCs w:val="24"/>
        </w:rPr>
        <w:t xml:space="preserve"> graders at </w:t>
      </w:r>
    </w:p>
    <w:p w14:paraId="1CD5D23A" w14:textId="77777777" w:rsidR="00AD58FB" w:rsidRDefault="00AD58FB" w:rsidP="00AD58FB">
      <w:pPr>
        <w:ind w:firstLine="720"/>
        <w:rPr>
          <w:sz w:val="24"/>
          <w:szCs w:val="24"/>
        </w:rPr>
      </w:pPr>
      <w:r w:rsidRPr="00604A19">
        <w:rPr>
          <w:sz w:val="24"/>
          <w:szCs w:val="24"/>
        </w:rPr>
        <w:t>Palmetto Christian Academy.</w:t>
      </w:r>
    </w:p>
    <w:p w14:paraId="51EEAD7F" w14:textId="77777777" w:rsidR="00AD58FB" w:rsidRPr="00604A19" w:rsidRDefault="00AD58FB" w:rsidP="00AD58FB">
      <w:pPr>
        <w:ind w:firstLine="720"/>
        <w:rPr>
          <w:sz w:val="24"/>
          <w:szCs w:val="24"/>
        </w:rPr>
      </w:pPr>
    </w:p>
    <w:p w14:paraId="4C82C457" w14:textId="7E6860F8" w:rsidR="00AD58FB" w:rsidRDefault="00AD58FB" w:rsidP="00AD58FB">
      <w:pPr>
        <w:rPr>
          <w:sz w:val="24"/>
          <w:szCs w:val="24"/>
        </w:rPr>
      </w:pPr>
      <w:r w:rsidRPr="42AC870D">
        <w:rPr>
          <w:sz w:val="24"/>
          <w:szCs w:val="24"/>
        </w:rPr>
        <w:t>Matthews, T. D. (2010)</w:t>
      </w:r>
      <w:r w:rsidR="15D1A9E7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The Brain</w:t>
      </w:r>
      <w:r w:rsidR="15D1A9E7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 talk on the brain to 5</w:t>
      </w:r>
      <w:r w:rsidRPr="42AC870D">
        <w:rPr>
          <w:sz w:val="24"/>
          <w:szCs w:val="24"/>
          <w:vertAlign w:val="superscript"/>
        </w:rPr>
        <w:t>th</w:t>
      </w:r>
      <w:r w:rsidRPr="42AC870D">
        <w:rPr>
          <w:sz w:val="24"/>
          <w:szCs w:val="24"/>
        </w:rPr>
        <w:t xml:space="preserve"> graders at </w:t>
      </w:r>
    </w:p>
    <w:p w14:paraId="4FB32A53" w14:textId="77777777" w:rsidR="00AD58FB" w:rsidRPr="00604A19" w:rsidRDefault="00AD58FB" w:rsidP="00AD58FB">
      <w:pPr>
        <w:ind w:firstLine="720"/>
        <w:rPr>
          <w:sz w:val="24"/>
          <w:szCs w:val="24"/>
        </w:rPr>
      </w:pPr>
      <w:r w:rsidRPr="00604A19">
        <w:rPr>
          <w:sz w:val="24"/>
          <w:szCs w:val="24"/>
        </w:rPr>
        <w:t>Palmetto Christian Academy.</w:t>
      </w:r>
    </w:p>
    <w:p w14:paraId="276BA17F" w14:textId="77777777" w:rsidR="00AD58FB" w:rsidRDefault="00AD58FB" w:rsidP="00AD58FB">
      <w:pPr>
        <w:rPr>
          <w:sz w:val="24"/>
        </w:rPr>
      </w:pPr>
    </w:p>
    <w:p w14:paraId="671F5BD4" w14:textId="71F10BA1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Kessler, M. L., Jones, R. S., &amp; Matthews, T. D. (2001, April)</w:t>
      </w:r>
      <w:r w:rsidR="536E4C19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Perspectives on critical thinking in the classroom</w:t>
      </w:r>
      <w:r w:rsidR="5CE5F226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Presented at the South Carolina Psychological Association, Myrtle Beach, SC. </w:t>
      </w:r>
    </w:p>
    <w:p w14:paraId="3912B3ED" w14:textId="77777777" w:rsidR="00AD58FB" w:rsidRDefault="00AD58FB" w:rsidP="00AD58FB">
      <w:pPr>
        <w:ind w:left="720" w:hanging="720"/>
        <w:rPr>
          <w:sz w:val="24"/>
        </w:rPr>
      </w:pPr>
    </w:p>
    <w:p w14:paraId="1D8D51C2" w14:textId="4CB04180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D., &amp; Kessler, M. L. (1998)</w:t>
      </w:r>
      <w:r w:rsidR="7354E368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The scholarly research paper</w:t>
      </w:r>
      <w:r w:rsidR="183D877C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Citadel Communication Across the Curriculum Series.</w:t>
      </w:r>
    </w:p>
    <w:p w14:paraId="51863DF7" w14:textId="77777777" w:rsidR="00AD58FB" w:rsidRDefault="00AD58FB" w:rsidP="00AD58FB">
      <w:pPr>
        <w:ind w:left="720" w:hanging="720"/>
        <w:rPr>
          <w:sz w:val="24"/>
        </w:rPr>
      </w:pPr>
    </w:p>
    <w:p w14:paraId="2604194E" w14:textId="176BC0B8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 (1998, December)</w:t>
      </w:r>
      <w:r w:rsidR="0CCE8124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Dynamics of memory</w:t>
      </w:r>
      <w:r w:rsidR="10808742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to the Georgetown Seniors Scholars Program.</w:t>
      </w:r>
    </w:p>
    <w:p w14:paraId="064B8062" w14:textId="77777777" w:rsidR="00AD58FB" w:rsidRDefault="00AD58FB" w:rsidP="00AD58FB">
      <w:pPr>
        <w:ind w:left="720" w:hanging="720"/>
        <w:rPr>
          <w:sz w:val="24"/>
        </w:rPr>
      </w:pPr>
    </w:p>
    <w:p w14:paraId="1988E82D" w14:textId="344E1CBB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 (1997, December)</w:t>
      </w:r>
      <w:r w:rsidR="7731AFAB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Dynamics of memory</w:t>
      </w:r>
      <w:r w:rsidR="6446131A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to the Citadel Senior Scholars Program.</w:t>
      </w:r>
    </w:p>
    <w:p w14:paraId="343FBF25" w14:textId="77777777" w:rsidR="00AD58FB" w:rsidRDefault="00AD58FB" w:rsidP="00AD58FB">
      <w:pPr>
        <w:rPr>
          <w:sz w:val="24"/>
        </w:rPr>
      </w:pPr>
    </w:p>
    <w:p w14:paraId="0C94BC25" w14:textId="2520D90B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Saylor, C. F., Matthews, T. D., &amp; Gasko, K. (1996, Fall)</w:t>
      </w:r>
      <w:r w:rsidR="2D638B19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Depth of processing</w:t>
      </w:r>
      <w:r w:rsidR="031BC9FE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Presented at the Citadel’s Communication Across the Curriculum Series.</w:t>
      </w:r>
    </w:p>
    <w:p w14:paraId="410298C7" w14:textId="77777777" w:rsidR="00AD58FB" w:rsidRDefault="00AD58FB" w:rsidP="00AD58FB">
      <w:pPr>
        <w:rPr>
          <w:sz w:val="24"/>
        </w:rPr>
      </w:pPr>
    </w:p>
    <w:p w14:paraId="1BABF31F" w14:textId="77777777" w:rsidR="00AD58FB" w:rsidRDefault="00AD58FB" w:rsidP="00AD58FB">
      <w:pPr>
        <w:rPr>
          <w:sz w:val="24"/>
        </w:rPr>
      </w:pPr>
    </w:p>
    <w:p w14:paraId="2E9AA429" w14:textId="77777777" w:rsidR="00AD58FB" w:rsidRDefault="00AD58FB" w:rsidP="00AD58FB">
      <w:pPr>
        <w:pStyle w:val="Heading1"/>
      </w:pPr>
      <w:r>
        <w:t xml:space="preserve">Research Grants </w:t>
      </w:r>
    </w:p>
    <w:p w14:paraId="7D987FB3" w14:textId="77777777" w:rsidR="00AD58FB" w:rsidRDefault="00AD58FB" w:rsidP="00AD58FB"/>
    <w:p w14:paraId="5E67E8D1" w14:textId="71E7514F" w:rsidR="00AD58FB" w:rsidRDefault="00AD58FB" w:rsidP="00AD58FB">
      <w:pPr>
        <w:rPr>
          <w:snapToGrid w:val="0"/>
          <w:sz w:val="24"/>
          <w:szCs w:val="24"/>
        </w:rPr>
      </w:pPr>
      <w:r w:rsidRPr="00AD58FB">
        <w:rPr>
          <w:sz w:val="24"/>
          <w:szCs w:val="24"/>
        </w:rPr>
        <w:t>Matthews, T. D. and Lassiter, K. S. (2016-2017)</w:t>
      </w:r>
      <w:r w:rsidR="6A98534D" w:rsidRPr="00AD58FB">
        <w:rPr>
          <w:sz w:val="24"/>
          <w:szCs w:val="24"/>
        </w:rPr>
        <w:t xml:space="preserve">. </w:t>
      </w:r>
      <w:r w:rsidRPr="00AD58FB">
        <w:rPr>
          <w:sz w:val="24"/>
          <w:szCs w:val="24"/>
        </w:rPr>
        <w:t>Cortisol Levels and Social Support</w:t>
      </w:r>
      <w:r w:rsidRPr="00AD58FB">
        <w:rPr>
          <w:snapToGrid w:val="0"/>
          <w:sz w:val="24"/>
          <w:szCs w:val="24"/>
        </w:rPr>
        <w:t xml:space="preserve"> ($2,163)  </w:t>
      </w:r>
    </w:p>
    <w:p w14:paraId="535B7E41" w14:textId="77777777" w:rsidR="00AD58FB" w:rsidRPr="00AD58FB" w:rsidRDefault="00AD58FB" w:rsidP="00AD58FB">
      <w:pPr>
        <w:ind w:firstLine="720"/>
        <w:rPr>
          <w:snapToGrid w:val="0"/>
          <w:sz w:val="24"/>
          <w:szCs w:val="24"/>
        </w:rPr>
      </w:pPr>
      <w:r w:rsidRPr="00AD58FB">
        <w:rPr>
          <w:snapToGrid w:val="0"/>
          <w:sz w:val="24"/>
          <w:szCs w:val="24"/>
        </w:rPr>
        <w:t xml:space="preserve">The </w:t>
      </w:r>
      <w:r w:rsidRPr="00AD58FB">
        <w:rPr>
          <w:sz w:val="24"/>
          <w:szCs w:val="24"/>
        </w:rPr>
        <w:t>Citadel Foundation.</w:t>
      </w:r>
    </w:p>
    <w:p w14:paraId="780765C4" w14:textId="77777777" w:rsidR="00AD58FB" w:rsidRDefault="00AD58FB" w:rsidP="00AD58FB">
      <w:pPr>
        <w:rPr>
          <w:sz w:val="24"/>
        </w:rPr>
      </w:pPr>
    </w:p>
    <w:p w14:paraId="4ED80E75" w14:textId="59F88892" w:rsidR="00AD58FB" w:rsidRPr="00BC702B" w:rsidRDefault="00AD58FB" w:rsidP="00AD58FB">
      <w:pPr>
        <w:ind w:left="720" w:hanging="720"/>
        <w:rPr>
          <w:sz w:val="24"/>
          <w:szCs w:val="24"/>
        </w:rPr>
      </w:pPr>
      <w:r w:rsidRPr="00BC702B">
        <w:rPr>
          <w:sz w:val="24"/>
          <w:szCs w:val="24"/>
        </w:rPr>
        <w:t xml:space="preserve">Matthews, T. D. </w:t>
      </w:r>
      <w:r>
        <w:rPr>
          <w:sz w:val="24"/>
          <w:szCs w:val="24"/>
        </w:rPr>
        <w:t xml:space="preserve">and Lassiter, K. S. </w:t>
      </w:r>
      <w:r w:rsidRPr="00BC702B">
        <w:rPr>
          <w:sz w:val="24"/>
          <w:szCs w:val="24"/>
        </w:rPr>
        <w:t>(20</w:t>
      </w:r>
      <w:r>
        <w:rPr>
          <w:sz w:val="24"/>
          <w:szCs w:val="24"/>
        </w:rPr>
        <w:t>15</w:t>
      </w:r>
      <w:r w:rsidRPr="00BC702B">
        <w:rPr>
          <w:sz w:val="24"/>
          <w:szCs w:val="24"/>
        </w:rPr>
        <w:t>-20</w:t>
      </w:r>
      <w:r>
        <w:rPr>
          <w:sz w:val="24"/>
          <w:szCs w:val="24"/>
        </w:rPr>
        <w:t>1</w:t>
      </w:r>
      <w:r w:rsidRPr="00BC702B">
        <w:rPr>
          <w:sz w:val="24"/>
          <w:szCs w:val="24"/>
        </w:rPr>
        <w:t>6)</w:t>
      </w:r>
      <w:r w:rsidR="51A56671" w:rsidRPr="00BC702B">
        <w:rPr>
          <w:sz w:val="24"/>
          <w:szCs w:val="24"/>
        </w:rPr>
        <w:t xml:space="preserve">. </w:t>
      </w:r>
      <w:r>
        <w:rPr>
          <w:sz w:val="24"/>
          <w:szCs w:val="24"/>
        </w:rPr>
        <w:t>Cortisol Levels and Social Support</w:t>
      </w:r>
      <w:r w:rsidRPr="00BC702B">
        <w:rPr>
          <w:snapToGrid w:val="0"/>
          <w:sz w:val="24"/>
          <w:szCs w:val="24"/>
        </w:rPr>
        <w:t xml:space="preserve"> ($</w:t>
      </w:r>
      <w:r>
        <w:rPr>
          <w:snapToGrid w:val="0"/>
          <w:sz w:val="24"/>
          <w:szCs w:val="24"/>
        </w:rPr>
        <w:t>3</w:t>
      </w:r>
      <w:r w:rsidRPr="00BC702B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>00</w:t>
      </w:r>
      <w:r w:rsidRPr="00BC702B">
        <w:rPr>
          <w:snapToGrid w:val="0"/>
          <w:sz w:val="24"/>
          <w:szCs w:val="24"/>
        </w:rPr>
        <w:t>0</w:t>
      </w:r>
      <w:r w:rsidR="379EE361" w:rsidRPr="00BC702B">
        <w:rPr>
          <w:snapToGrid w:val="0"/>
          <w:sz w:val="24"/>
          <w:szCs w:val="24"/>
        </w:rPr>
        <w:t>) The</w:t>
      </w:r>
      <w:r>
        <w:rPr>
          <w:snapToGrid w:val="0"/>
          <w:sz w:val="24"/>
          <w:szCs w:val="24"/>
        </w:rPr>
        <w:t xml:space="preserve"> </w:t>
      </w:r>
      <w:r w:rsidRPr="00BC702B">
        <w:rPr>
          <w:sz w:val="24"/>
          <w:szCs w:val="24"/>
        </w:rPr>
        <w:t>Citadel Foundation.</w:t>
      </w:r>
    </w:p>
    <w:p w14:paraId="51AF7AE4" w14:textId="77777777" w:rsidR="0072442D" w:rsidRPr="00BC702B" w:rsidRDefault="0072442D" w:rsidP="00AD58FB">
      <w:pPr>
        <w:rPr>
          <w:sz w:val="24"/>
          <w:szCs w:val="24"/>
        </w:rPr>
      </w:pPr>
    </w:p>
    <w:p w14:paraId="540A553E" w14:textId="6318A641" w:rsidR="00AD58FB" w:rsidRPr="00BC702B" w:rsidRDefault="00AD58FB" w:rsidP="00AD58FB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 (2005-2006)</w:t>
      </w:r>
      <w:r w:rsidR="31088446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Does the Comprehensive Test of Nonverbal</w:t>
      </w:r>
    </w:p>
    <w:p w14:paraId="2B751240" w14:textId="77777777" w:rsidR="00AD58FB" w:rsidRPr="00BC702B" w:rsidRDefault="00AD58FB" w:rsidP="00AD58FB">
      <w:pPr>
        <w:ind w:left="720"/>
        <w:rPr>
          <w:sz w:val="24"/>
          <w:szCs w:val="24"/>
        </w:rPr>
      </w:pPr>
      <w:r w:rsidRPr="00BC702B">
        <w:rPr>
          <w:sz w:val="24"/>
          <w:szCs w:val="24"/>
        </w:rPr>
        <w:t>Intelligence (CTONI)</w:t>
      </w:r>
      <w:r w:rsidRPr="00BC702B">
        <w:rPr>
          <w:snapToGrid w:val="0"/>
          <w:sz w:val="24"/>
          <w:szCs w:val="24"/>
        </w:rPr>
        <w:t xml:space="preserve"> Measure Verbal or Nonverbal Intelligence? ($3,000) </w:t>
      </w:r>
      <w:r w:rsidRPr="00BC702B">
        <w:rPr>
          <w:sz w:val="24"/>
          <w:szCs w:val="24"/>
        </w:rPr>
        <w:t>Citadel Development Foundation.</w:t>
      </w:r>
    </w:p>
    <w:p w14:paraId="4549FC37" w14:textId="021FF77C" w:rsidR="00AD58FB" w:rsidRDefault="00AD58FB" w:rsidP="00AD58FB">
      <w:pPr>
        <w:pStyle w:val="BodyText"/>
        <w:ind w:left="720" w:hanging="720"/>
      </w:pPr>
      <w:r w:rsidRPr="42AC870D">
        <w:t xml:space="preserve">Matthews, T. </w:t>
      </w:r>
      <w:r w:rsidR="70A157EA" w:rsidRPr="42AC870D">
        <w:t xml:space="preserve">D. </w:t>
      </w:r>
      <w:r w:rsidRPr="42AC870D">
        <w:t>(2004-2005)</w:t>
      </w:r>
      <w:r w:rsidR="70A157EA" w:rsidRPr="42AC870D">
        <w:t xml:space="preserve">. </w:t>
      </w:r>
      <w:r w:rsidRPr="42AC870D">
        <w:t xml:space="preserve">Cross-Validation of </w:t>
      </w:r>
      <w:smartTag w:uri="urn:schemas-microsoft-com:office:smarttags" w:element="place">
        <w:smartTag w:uri="urn:schemas-microsoft-com:office:smarttags" w:element="PlaceName">
          <w:r w:rsidRPr="42AC870D">
            <w:t>Wide</w:t>
          </w:r>
        </w:smartTag>
        <w:r w:rsidRPr="00BC702B">
          <w:rPr>
            <w:szCs w:val="24"/>
          </w:rPr>
          <w:t xml:space="preserve"> </w:t>
        </w:r>
        <w:smartTag w:uri="urn:schemas-microsoft-com:office:smarttags" w:element="PlaceType">
          <w:r w:rsidRPr="42AC870D">
            <w:t>Range</w:t>
          </w:r>
        </w:smartTag>
      </w:smartTag>
      <w:r w:rsidRPr="42AC870D">
        <w:t xml:space="preserve"> Intelligence Test (WRIT) Using the Comprehensive Test of Non-Verbal Abilities (CTONI)</w:t>
      </w:r>
      <w:r w:rsidRPr="42AC870D">
        <w:rPr>
          <w:snapToGrid w:val="0"/>
        </w:rPr>
        <w:t xml:space="preserve"> ($2,302) </w:t>
      </w:r>
      <w:r w:rsidRPr="42AC870D">
        <w:t>Citadel Development Foundation.</w:t>
      </w:r>
    </w:p>
    <w:p w14:paraId="425D9116" w14:textId="77777777" w:rsidR="00AD58FB" w:rsidRDefault="00AD58FB" w:rsidP="00AD58FB">
      <w:pPr>
        <w:pStyle w:val="BodyText"/>
        <w:ind w:left="720" w:hanging="720"/>
      </w:pPr>
      <w:r w:rsidRPr="00BC702B">
        <w:t>Matthews, T. D. (2002-2003). Concurrent Validity of the Wonderlic Personnel Test and the Woodcock Johnson III Tests of Cognitive Ability. ($2,267.00). Citadel Development Foundation.</w:t>
      </w:r>
    </w:p>
    <w:p w14:paraId="1A93E14C" w14:textId="3C833273" w:rsidR="00AD58FB" w:rsidRPr="00BC702B" w:rsidRDefault="00AD58FB" w:rsidP="00AD58FB">
      <w:pPr>
        <w:pStyle w:val="BodyText"/>
        <w:ind w:left="720" w:hanging="720"/>
      </w:pPr>
      <w:r w:rsidRPr="00BC702B">
        <w:t>Matthews, T. D. (2001-2002)</w:t>
      </w:r>
      <w:r w:rsidR="57389203" w:rsidRPr="00BC702B">
        <w:t xml:space="preserve">. </w:t>
      </w:r>
      <w:r w:rsidRPr="00BC702B">
        <w:t xml:space="preserve">Does the </w:t>
      </w:r>
      <w:smartTag w:uri="urn:schemas-microsoft-com:office:smarttags" w:element="place">
        <w:smartTag w:uri="urn:schemas-microsoft-com:office:smarttags" w:element="PlaceName">
          <w:r>
            <w:t>Wide</w:t>
          </w:r>
        </w:smartTag>
        <w:r>
          <w:t xml:space="preserve"> </w:t>
        </w:r>
        <w:smartTag w:uri="urn:schemas-microsoft-com:office:smarttags" w:element="PlaceType">
          <w:r>
            <w:t>Range</w:t>
          </w:r>
        </w:smartTag>
      </w:smartTag>
      <w:r>
        <w:t xml:space="preserve"> Intelligence Test (WRIT) Measure Fluid and Crystallized Intelligence</w:t>
      </w:r>
      <w:r w:rsidRPr="00BC702B">
        <w:rPr>
          <w:snapToGrid w:val="0"/>
        </w:rPr>
        <w:t>? ($2</w:t>
      </w:r>
      <w:r>
        <w:rPr>
          <w:snapToGrid w:val="0"/>
        </w:rPr>
        <w:t>,</w:t>
      </w:r>
      <w:r w:rsidRPr="00BC702B">
        <w:rPr>
          <w:snapToGrid w:val="0"/>
        </w:rPr>
        <w:t xml:space="preserve">528.00) </w:t>
      </w:r>
      <w:r w:rsidRPr="00BC702B">
        <w:t>Citadel Development Foundation.</w:t>
      </w:r>
    </w:p>
    <w:p w14:paraId="3636CE17" w14:textId="77777777" w:rsidR="00AD58FB" w:rsidRDefault="00AD58FB" w:rsidP="00AD58FB">
      <w:pPr>
        <w:pStyle w:val="BodyText"/>
        <w:ind w:left="720" w:hanging="720"/>
        <w:rPr>
          <w:szCs w:val="24"/>
        </w:rPr>
      </w:pPr>
      <w:r w:rsidRPr="00BC702B">
        <w:rPr>
          <w:szCs w:val="24"/>
        </w:rPr>
        <w:t>Matthews, T. D. (2000-2001). Assessing the construct validity of the Wide Range Intelligence Test (WRIT). ($2922.00). Citadel Development Foundation.</w:t>
      </w:r>
    </w:p>
    <w:p w14:paraId="6F8D2C02" w14:textId="5A81B21D" w:rsidR="00AD58FB" w:rsidRPr="00BC702B" w:rsidRDefault="00AD58FB" w:rsidP="00AD58FB">
      <w:pPr>
        <w:pStyle w:val="BodyText"/>
        <w:ind w:left="720" w:hanging="720"/>
      </w:pPr>
      <w:r>
        <w:t>Lassiter, K. S., &amp; Matthews, T. D. (1999-2000). Assessing the construct validity of the Comprehensive Test of Nonverbal Intelligence (CTONI). ($5,200)</w:t>
      </w:r>
      <w:r w:rsidR="2A63572D">
        <w:t xml:space="preserve">. </w:t>
      </w:r>
      <w:r>
        <w:t>The Citadel Development Foundation.</w:t>
      </w:r>
    </w:p>
    <w:p w14:paraId="15DE38E6" w14:textId="77777777" w:rsidR="00AD58FB" w:rsidRDefault="00AD58FB" w:rsidP="00AD58FB">
      <w:pPr>
        <w:ind w:left="720" w:hanging="720"/>
        <w:rPr>
          <w:sz w:val="24"/>
        </w:rPr>
      </w:pPr>
    </w:p>
    <w:p w14:paraId="09397FE3" w14:textId="631043F1" w:rsidR="00AD58FB" w:rsidRDefault="00AD58FB" w:rsidP="00AD58FB">
      <w:pPr>
        <w:pStyle w:val="BodyText"/>
        <w:spacing w:before="0"/>
        <w:ind w:left="720" w:hanging="720"/>
      </w:pPr>
      <w:r>
        <w:t xml:space="preserve">Matthews, T. D., </w:t>
      </w:r>
      <w:r w:rsidR="3EFAA641">
        <w:t>&amp; Lassiter</w:t>
      </w:r>
      <w:r>
        <w:t xml:space="preserve">, K. S. (1998-1999). Concurrent validity of the General Abilities Measure for Adults. ($5,128). Citadel Development Foundation. </w:t>
      </w:r>
    </w:p>
    <w:p w14:paraId="7DEBE102" w14:textId="77777777" w:rsidR="00AD58FB" w:rsidRDefault="00AD58FB" w:rsidP="00AD58FB">
      <w:pPr>
        <w:pStyle w:val="BodyText"/>
        <w:ind w:left="720" w:hanging="720"/>
      </w:pPr>
      <w:r>
        <w:t>Matthews, T. D. (1997-1998). The effects of learning disabilities on organizational processing in text comprehension and recall. ($2239.75). Citadel Development Foundation.</w:t>
      </w:r>
    </w:p>
    <w:p w14:paraId="5D23F6BF" w14:textId="68369DD2" w:rsidR="00AD58FB" w:rsidRDefault="00AD58FB" w:rsidP="00AD58FB">
      <w:pPr>
        <w:pStyle w:val="BodyText"/>
        <w:ind w:left="720" w:hanging="720"/>
      </w:pPr>
      <w:r>
        <w:t>Matthews, T. D. &amp; Kessler, M. L. (1997). Psychology computer laboratory</w:t>
      </w:r>
      <w:r w:rsidR="1A3A912D">
        <w:t xml:space="preserve">. </w:t>
      </w:r>
      <w:r>
        <w:t>Submitted to the National Science Foundation Instrument and Laboratory Implementation Program: Unfunded grant.</w:t>
      </w:r>
    </w:p>
    <w:p w14:paraId="5AA00A9A" w14:textId="2D174820" w:rsidR="00A435EF" w:rsidRDefault="00AD58FB" w:rsidP="000B34C7">
      <w:pPr>
        <w:pStyle w:val="BodyText"/>
        <w:ind w:left="720" w:hanging="720"/>
      </w:pPr>
      <w:r>
        <w:t>Matthews, T. D. (1996-1997)</w:t>
      </w:r>
      <w:r w:rsidR="72369BB6">
        <w:t xml:space="preserve">. </w:t>
      </w:r>
      <w:r>
        <w:t>The effect of incentives and part set cues on conscious and automatic Processes. ($1,745)</w:t>
      </w:r>
      <w:r w:rsidR="48428D27">
        <w:t xml:space="preserve">. </w:t>
      </w:r>
      <w:r>
        <w:t>Citadel Development Foundation.</w:t>
      </w:r>
    </w:p>
    <w:p w14:paraId="7136AD3E" w14:textId="77777777" w:rsidR="000B34C7" w:rsidRDefault="000B34C7" w:rsidP="000B34C7">
      <w:pPr>
        <w:pStyle w:val="BodyText"/>
        <w:ind w:left="720" w:hanging="720"/>
      </w:pPr>
    </w:p>
    <w:p w14:paraId="48C3933B" w14:textId="5BE7495E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 (1996). Psychology computer laboratory</w:t>
      </w:r>
      <w:r w:rsidR="736B76E8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Submitted to the National Science Foundation Instrument and Laboratory Implementation Program</w:t>
      </w:r>
      <w:bookmarkStart w:id="15" w:name="_Int_HuFJ5SJn"/>
      <w:r w:rsidRPr="42AC870D">
        <w:rPr>
          <w:sz w:val="24"/>
          <w:szCs w:val="24"/>
        </w:rPr>
        <w:t>:  Proposal</w:t>
      </w:r>
      <w:bookmarkEnd w:id="15"/>
      <w:r w:rsidRPr="42AC870D">
        <w:rPr>
          <w:sz w:val="24"/>
          <w:szCs w:val="24"/>
        </w:rPr>
        <w:t xml:space="preserve"> ID Number: DUE-9751334</w:t>
      </w:r>
      <w:r w:rsidR="0A40C991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Unfunded grant.</w:t>
      </w:r>
    </w:p>
    <w:p w14:paraId="11F41DBF" w14:textId="77777777" w:rsidR="00AD58FB" w:rsidRDefault="00AD58FB" w:rsidP="00AD58FB">
      <w:pPr>
        <w:ind w:left="720" w:hanging="720"/>
        <w:rPr>
          <w:sz w:val="24"/>
        </w:rPr>
      </w:pPr>
    </w:p>
    <w:p w14:paraId="5D25DDA9" w14:textId="7EC4D8FE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 (1995-1996)</w:t>
      </w:r>
      <w:r w:rsidR="04FA2EBD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The effect of part set cuing on memory performance in the aged</w:t>
      </w:r>
      <w:r w:rsidR="1A7E5650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($2,425)</w:t>
      </w:r>
      <w:r w:rsidR="6BB719D3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Citadel Development Foundation.</w:t>
      </w:r>
    </w:p>
    <w:p w14:paraId="10B57BDB" w14:textId="77777777" w:rsidR="00AD58FB" w:rsidRDefault="00AD58FB" w:rsidP="00AD58FB">
      <w:pPr>
        <w:ind w:left="720" w:hanging="720"/>
        <w:rPr>
          <w:sz w:val="24"/>
        </w:rPr>
      </w:pPr>
    </w:p>
    <w:p w14:paraId="1D5D43C6" w14:textId="17058AC7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 (1994-1995). The effects of extralist cuing on automatic and controlled memory processes</w:t>
      </w:r>
      <w:r w:rsidR="068FD316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 xml:space="preserve">($1,441). Citadel Development Foundation. </w:t>
      </w:r>
    </w:p>
    <w:p w14:paraId="1DFDB3C9" w14:textId="77777777" w:rsidR="00AD58FB" w:rsidRDefault="00AD58FB" w:rsidP="00AD58FB">
      <w:pPr>
        <w:ind w:left="720" w:hanging="720"/>
        <w:rPr>
          <w:sz w:val="24"/>
        </w:rPr>
      </w:pPr>
    </w:p>
    <w:p w14:paraId="28E6E9FB" w14:textId="0D80B59C" w:rsidR="00AD58FB" w:rsidRDefault="00AD58FB" w:rsidP="42AC870D">
      <w:pPr>
        <w:ind w:left="720" w:hanging="720"/>
        <w:rPr>
          <w:sz w:val="24"/>
          <w:szCs w:val="24"/>
        </w:rPr>
      </w:pPr>
      <w:r w:rsidRPr="42AC870D">
        <w:rPr>
          <w:sz w:val="24"/>
          <w:szCs w:val="24"/>
        </w:rPr>
        <w:t>Matthews, T. D. (1992). The effects of part set cuing on automatic and controlled processing. ($400)</w:t>
      </w:r>
      <w:r w:rsidR="068FD316" w:rsidRPr="42AC870D">
        <w:rPr>
          <w:sz w:val="24"/>
          <w:szCs w:val="24"/>
        </w:rPr>
        <w:t xml:space="preserve">. </w:t>
      </w:r>
      <w:r w:rsidRPr="42AC870D">
        <w:rPr>
          <w:sz w:val="24"/>
          <w:szCs w:val="24"/>
        </w:rPr>
        <w:t>Sigma Xi.</w:t>
      </w:r>
    </w:p>
    <w:p w14:paraId="3DAB125B" w14:textId="77777777" w:rsidR="00A435EF" w:rsidRDefault="00A435EF" w:rsidP="0072442D">
      <w:pPr>
        <w:ind w:left="720" w:hanging="720"/>
        <w:rPr>
          <w:sz w:val="24"/>
        </w:rPr>
      </w:pPr>
    </w:p>
    <w:p w14:paraId="66EC1488" w14:textId="77777777" w:rsidR="008A5CBE" w:rsidRDefault="008A5CBE" w:rsidP="0072442D">
      <w:pPr>
        <w:ind w:left="720" w:hanging="720"/>
        <w:rPr>
          <w:sz w:val="24"/>
        </w:rPr>
      </w:pPr>
    </w:p>
    <w:p w14:paraId="09DC9FB1" w14:textId="77777777" w:rsidR="00AD58FB" w:rsidRDefault="00AD58FB" w:rsidP="00AD58FB">
      <w:pPr>
        <w:pStyle w:val="Heading1"/>
      </w:pPr>
      <w:r>
        <w:t>Public and Private School Involvement</w:t>
      </w:r>
    </w:p>
    <w:p w14:paraId="6FE70D8F" w14:textId="77777777" w:rsidR="00AD58FB" w:rsidRDefault="00AD58FB" w:rsidP="00AD58FB">
      <w:pPr>
        <w:rPr>
          <w:sz w:val="24"/>
        </w:rPr>
      </w:pPr>
    </w:p>
    <w:p w14:paraId="0E001300" w14:textId="77777777" w:rsidR="00AD58FB" w:rsidRDefault="00AD58FB" w:rsidP="00AD58FB">
      <w:pPr>
        <w:rPr>
          <w:sz w:val="24"/>
        </w:rPr>
      </w:pPr>
      <w:r>
        <w:rPr>
          <w:sz w:val="24"/>
        </w:rPr>
        <w:t xml:space="preserve">Over the past several years, I have served as science fair judge for </w:t>
      </w:r>
      <w:smartTag w:uri="urn:schemas-microsoft-com:office:smarttags" w:element="PlaceName">
        <w:r>
          <w:rPr>
            <w:sz w:val="24"/>
          </w:rPr>
          <w:t>Charleston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County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School</w:t>
        </w:r>
      </w:smartTag>
      <w:r>
        <w:rPr>
          <w:sz w:val="24"/>
        </w:rPr>
        <w:t xml:space="preserve"> of the Arts,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Buist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Academy</w:t>
          </w:r>
        </w:smartTag>
      </w:smartTag>
      <w:r>
        <w:rPr>
          <w:sz w:val="24"/>
        </w:rPr>
        <w:t>, First Baptist Mount Pleasant, and First Baptist School of Charleston.</w:t>
      </w:r>
    </w:p>
    <w:p w14:paraId="33E597C8" w14:textId="77777777" w:rsidR="00AD58FB" w:rsidRDefault="00AD58FB" w:rsidP="00AD58FB"/>
    <w:p w14:paraId="09FC90A7" w14:textId="77777777" w:rsidR="001C49EB" w:rsidRDefault="001C49EB"/>
    <w:sectPr w:rsidR="001C49EB" w:rsidSect="001C49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938BF" w14:textId="77777777" w:rsidR="001D2698" w:rsidRDefault="001D2698">
      <w:r>
        <w:separator/>
      </w:r>
    </w:p>
  </w:endnote>
  <w:endnote w:type="continuationSeparator" w:id="0">
    <w:p w14:paraId="35AE5E5C" w14:textId="77777777" w:rsidR="001D2698" w:rsidRDefault="001D2698">
      <w:r>
        <w:continuationSeparator/>
      </w:r>
    </w:p>
  </w:endnote>
  <w:endnote w:type="continuationNotice" w:id="1">
    <w:p w14:paraId="57C54074" w14:textId="77777777" w:rsidR="00DA5B34" w:rsidRDefault="00DA5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B97E3" w14:textId="77777777" w:rsidR="001C49EB" w:rsidRDefault="001C4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FAEBC" w14:textId="77777777" w:rsidR="001C49EB" w:rsidRDefault="001C49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8439" w14:textId="77777777" w:rsidR="001C49EB" w:rsidRDefault="001C4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6049A" w14:textId="77777777" w:rsidR="001D2698" w:rsidRDefault="001D2698">
      <w:r>
        <w:separator/>
      </w:r>
    </w:p>
  </w:footnote>
  <w:footnote w:type="continuationSeparator" w:id="0">
    <w:p w14:paraId="6D903903" w14:textId="77777777" w:rsidR="001D2698" w:rsidRDefault="001D2698">
      <w:r>
        <w:continuationSeparator/>
      </w:r>
    </w:p>
  </w:footnote>
  <w:footnote w:type="continuationNotice" w:id="1">
    <w:p w14:paraId="02CA692F" w14:textId="77777777" w:rsidR="00DA5B34" w:rsidRDefault="00DA5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7732C" w14:textId="77777777" w:rsidR="001C49EB" w:rsidRDefault="001C4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20408"/>
      <w:docPartObj>
        <w:docPartGallery w:val="Page Numbers (Top of Page)"/>
        <w:docPartUnique/>
      </w:docPartObj>
    </w:sdtPr>
    <w:sdtEndPr/>
    <w:sdtContent>
      <w:p w14:paraId="7D8CE78C" w14:textId="19E347CD" w:rsidR="001C49EB" w:rsidRDefault="0072442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61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19BE1A5" w14:textId="77777777" w:rsidR="001C49EB" w:rsidRDefault="001C4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9D71B" w14:textId="77777777" w:rsidR="001C49EB" w:rsidRDefault="001C49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qeOa0IuBGz22F" int2:id="18119lv2">
      <int2:state int2:value="Rejected" int2:type="LegacyProofing"/>
    </int2:textHash>
    <int2:textHash int2:hashCode="5qBA3OQsllwKp9" int2:id="1y5AAXki">
      <int2:state int2:value="Rejected" int2:type="LegacyProofing"/>
    </int2:textHash>
    <int2:textHash int2:hashCode="RPxb0f2pGE/+Ig" int2:id="MGfSYEDc">
      <int2:state int2:value="Rejected" int2:type="AugLoop_Acronyms_AcronymsCritique"/>
    </int2:textHash>
    <int2:textHash int2:hashCode="D2PSVv03WpYlHz" int2:id="MzffPDX1">
      <int2:state int2:value="Rejected" int2:type="LegacyProofing"/>
    </int2:textHash>
    <int2:textHash int2:hashCode="6knQTpcg5sODMw" int2:id="NXagxhc7">
      <int2:state int2:value="Rejected" int2:type="LegacyProofing"/>
    </int2:textHash>
    <int2:textHash int2:hashCode="JTouZohNB/WBME" int2:id="aOaY59Ab">
      <int2:state int2:value="Rejected" int2:type="LegacyProofing"/>
    </int2:textHash>
    <int2:textHash int2:hashCode="9ZFivEWVk12xUu" int2:id="cAUpHo6d">
      <int2:state int2:value="Rejected" int2:type="LegacyProofing"/>
    </int2:textHash>
    <int2:bookmark int2:bookmarkName="_Int_zT1O0rnL" int2:invalidationBookmarkName="" int2:hashCode="4SVf2gjYPgmU/+" int2:id="AOx7phqu">
      <int2:state int2:value="Rejected" int2:type="LegacyProofing"/>
    </int2:bookmark>
    <int2:bookmark int2:bookmarkName="_Int_BWtC9AIO" int2:invalidationBookmarkName="" int2:hashCode="xapnVTFWBrfTKs" int2:id="E864vPTv">
      <int2:state int2:value="Rejected" int2:type="LegacyProofing"/>
    </int2:bookmark>
    <int2:bookmark int2:bookmarkName="_Int_LbQIH9LO" int2:invalidationBookmarkName="" int2:hashCode="GgOA8ZK/AIFK12" int2:id="JgzFEDGg">
      <int2:state int2:value="Rejected" int2:type="LegacyProofing"/>
    </int2:bookmark>
    <int2:bookmark int2:bookmarkName="_Int_JKoPNVkM" int2:invalidationBookmarkName="" int2:hashCode="TVDrBUijHhxwOm" int2:id="KwWNv3rd">
      <int2:state int2:value="Rejected" int2:type="LegacyProofing"/>
    </int2:bookmark>
    <int2:bookmark int2:bookmarkName="_Int_ahOL22Jn" int2:invalidationBookmarkName="" int2:hashCode="mm29g0xK8EHWgU" int2:id="S7E8SaRq">
      <int2:state int2:value="Rejected" int2:type="LegacyProofing"/>
    </int2:bookmark>
    <int2:bookmark int2:bookmarkName="_Int_2mOTTRJh" int2:invalidationBookmarkName="" int2:hashCode="+bzWPO6/1kSTqG" int2:id="T2C5I8iI">
      <int2:state int2:value="Rejected" int2:type="LegacyProofing"/>
    </int2:bookmark>
    <int2:bookmark int2:bookmarkName="_Int_6VLG5Mms" int2:invalidationBookmarkName="" int2:hashCode="GSJB45gGhAIaqG" int2:id="TrfEPl2k">
      <int2:state int2:value="Rejected" int2:type="LegacyProofing"/>
    </int2:bookmark>
    <int2:bookmark int2:bookmarkName="_Int_Qns7VaNI" int2:invalidationBookmarkName="" int2:hashCode="YXL1xd0iGeLdsY" int2:id="WHPCvj53">
      <int2:state int2:value="Rejected" int2:type="LegacyProofing"/>
    </int2:bookmark>
    <int2:bookmark int2:bookmarkName="_Int_HuFJ5SJn" int2:invalidationBookmarkName="" int2:hashCode="QwflGhAihQ44yh" int2:id="XmPG2S0U">
      <int2:state int2:value="Rejected" int2:type="LegacyProofing"/>
    </int2:bookmark>
    <int2:bookmark int2:bookmarkName="_Int_HIdQ33o2" int2:invalidationBookmarkName="" int2:hashCode="4SVf2gjYPgmU/+" int2:id="is5Rnw5e">
      <int2:state int2:value="Rejected" int2:type="LegacyProofing"/>
    </int2:bookmark>
    <int2:bookmark int2:bookmarkName="_Int_XQfeaGHZ" int2:invalidationBookmarkName="" int2:hashCode="dvIm+lZ6WSPjpv" int2:id="pVm8OT53">
      <int2:state int2:value="Rejected" int2:type="LegacyProofing"/>
    </int2:bookmark>
    <int2:bookmark int2:bookmarkName="_Int_o9HcEKkt" int2:invalidationBookmarkName="" int2:hashCode="DYfk95+4gMx1xc" int2:id="qZuXMdzf">
      <int2:state int2:value="Rejected" int2:type="LegacyProofing"/>
    </int2:bookmark>
    <int2:bookmark int2:bookmarkName="_Int_Enai0a3v" int2:invalidationBookmarkName="" int2:hashCode="YN0+6DdfC9NSIt" int2:id="vZVi7aDp">
      <int2:state int2:value="Rejected" int2:type="LegacyProofing"/>
    </int2:bookmark>
    <int2:bookmark int2:bookmarkName="_Int_Eo0sp9Wo" int2:invalidationBookmarkName="" int2:hashCode="mPVBQ6tOhrKMOv" int2:id="x9LXeNuP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6F00"/>
    <w:multiLevelType w:val="multilevel"/>
    <w:tmpl w:val="44BAF7D4"/>
    <w:lvl w:ilvl="0">
      <w:start w:val="1998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1" w15:restartNumberingAfterBreak="0">
    <w:nsid w:val="21AF673F"/>
    <w:multiLevelType w:val="singleLevel"/>
    <w:tmpl w:val="2CE6F174"/>
    <w:lvl w:ilvl="0">
      <w:start w:val="1997"/>
      <w:numFmt w:val="decimal"/>
      <w:lvlText w:val="%1"/>
      <w:lvlJc w:val="left"/>
      <w:pPr>
        <w:tabs>
          <w:tab w:val="num" w:pos="3600"/>
        </w:tabs>
        <w:ind w:left="3600" w:hanging="2880"/>
      </w:pPr>
      <w:rPr>
        <w:rFonts w:hint="default"/>
      </w:rPr>
    </w:lvl>
  </w:abstractNum>
  <w:abstractNum w:abstractNumId="2" w15:restartNumberingAfterBreak="0">
    <w:nsid w:val="385B2FB7"/>
    <w:multiLevelType w:val="multilevel"/>
    <w:tmpl w:val="582AC03A"/>
    <w:lvl w:ilvl="0">
      <w:start w:val="1989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3" w15:restartNumberingAfterBreak="0">
    <w:nsid w:val="51A97864"/>
    <w:multiLevelType w:val="multilevel"/>
    <w:tmpl w:val="BAB094EE"/>
    <w:lvl w:ilvl="0">
      <w:start w:val="1996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3600"/>
        </w:tabs>
        <w:ind w:left="3600" w:hanging="28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28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28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0"/>
        </w:tabs>
        <w:ind w:left="7200" w:hanging="28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FB"/>
    <w:rsid w:val="000026A0"/>
    <w:rsid w:val="00070C01"/>
    <w:rsid w:val="000B34C7"/>
    <w:rsid w:val="000D3511"/>
    <w:rsid w:val="000FBD28"/>
    <w:rsid w:val="0013174F"/>
    <w:rsid w:val="001C49EB"/>
    <w:rsid w:val="001D2698"/>
    <w:rsid w:val="00273544"/>
    <w:rsid w:val="00360612"/>
    <w:rsid w:val="004F5FD1"/>
    <w:rsid w:val="005F39ED"/>
    <w:rsid w:val="00706919"/>
    <w:rsid w:val="0072442D"/>
    <w:rsid w:val="00742626"/>
    <w:rsid w:val="0074443E"/>
    <w:rsid w:val="007B7EB0"/>
    <w:rsid w:val="00812EB1"/>
    <w:rsid w:val="008423CE"/>
    <w:rsid w:val="008562E3"/>
    <w:rsid w:val="008A5CBE"/>
    <w:rsid w:val="009C0F85"/>
    <w:rsid w:val="009D5A17"/>
    <w:rsid w:val="00A01909"/>
    <w:rsid w:val="00A15B0B"/>
    <w:rsid w:val="00A435EF"/>
    <w:rsid w:val="00AD58FB"/>
    <w:rsid w:val="00AE699A"/>
    <w:rsid w:val="00B81D70"/>
    <w:rsid w:val="00DA5B34"/>
    <w:rsid w:val="00E85F07"/>
    <w:rsid w:val="00F0685D"/>
    <w:rsid w:val="00F153E6"/>
    <w:rsid w:val="00F618D8"/>
    <w:rsid w:val="01980745"/>
    <w:rsid w:val="01DA7A95"/>
    <w:rsid w:val="0216BAB0"/>
    <w:rsid w:val="0216C192"/>
    <w:rsid w:val="02981958"/>
    <w:rsid w:val="02A39DE6"/>
    <w:rsid w:val="02A9BDC2"/>
    <w:rsid w:val="031BC9FE"/>
    <w:rsid w:val="03B28B11"/>
    <w:rsid w:val="04FA2EBD"/>
    <w:rsid w:val="051280F9"/>
    <w:rsid w:val="054E5B72"/>
    <w:rsid w:val="068FD316"/>
    <w:rsid w:val="06A73BD9"/>
    <w:rsid w:val="06D1F242"/>
    <w:rsid w:val="0701CD0F"/>
    <w:rsid w:val="07C82AB4"/>
    <w:rsid w:val="08848393"/>
    <w:rsid w:val="09346CB3"/>
    <w:rsid w:val="096FE9F8"/>
    <w:rsid w:val="0A40C991"/>
    <w:rsid w:val="0A95876E"/>
    <w:rsid w:val="0AE1D3A4"/>
    <w:rsid w:val="0B6F1C21"/>
    <w:rsid w:val="0B9DE78C"/>
    <w:rsid w:val="0C131CD9"/>
    <w:rsid w:val="0C78ABBF"/>
    <w:rsid w:val="0C8E0341"/>
    <w:rsid w:val="0CCE8124"/>
    <w:rsid w:val="0CF5C5E1"/>
    <w:rsid w:val="0DB02517"/>
    <w:rsid w:val="0EC2422B"/>
    <w:rsid w:val="10808742"/>
    <w:rsid w:val="108F7439"/>
    <w:rsid w:val="1152178B"/>
    <w:rsid w:val="1163E06D"/>
    <w:rsid w:val="11D11A76"/>
    <w:rsid w:val="1234CC00"/>
    <w:rsid w:val="156C6CC2"/>
    <w:rsid w:val="1595DBF8"/>
    <w:rsid w:val="15D1A9E7"/>
    <w:rsid w:val="1727166A"/>
    <w:rsid w:val="17B41A71"/>
    <w:rsid w:val="183D877C"/>
    <w:rsid w:val="188AE527"/>
    <w:rsid w:val="19101694"/>
    <w:rsid w:val="1956CCE3"/>
    <w:rsid w:val="19DA30ED"/>
    <w:rsid w:val="1A050F0B"/>
    <w:rsid w:val="1A3A912D"/>
    <w:rsid w:val="1A507D1E"/>
    <w:rsid w:val="1A7E5650"/>
    <w:rsid w:val="1C0D0280"/>
    <w:rsid w:val="1C3733BA"/>
    <w:rsid w:val="1C7178CE"/>
    <w:rsid w:val="1CECA511"/>
    <w:rsid w:val="1D31029C"/>
    <w:rsid w:val="1D597682"/>
    <w:rsid w:val="1E6B7B6E"/>
    <w:rsid w:val="201CE36A"/>
    <w:rsid w:val="2128609B"/>
    <w:rsid w:val="21469D9A"/>
    <w:rsid w:val="215D8B04"/>
    <w:rsid w:val="216B34A0"/>
    <w:rsid w:val="244D1AD6"/>
    <w:rsid w:val="252D2814"/>
    <w:rsid w:val="27053890"/>
    <w:rsid w:val="2754C940"/>
    <w:rsid w:val="28C927A9"/>
    <w:rsid w:val="28CEB996"/>
    <w:rsid w:val="292218D6"/>
    <w:rsid w:val="2951F9F3"/>
    <w:rsid w:val="2A63572D"/>
    <w:rsid w:val="2B9C6998"/>
    <w:rsid w:val="2D372D82"/>
    <w:rsid w:val="2D638B19"/>
    <w:rsid w:val="2E581C5D"/>
    <w:rsid w:val="2E9B60BF"/>
    <w:rsid w:val="2FAB372F"/>
    <w:rsid w:val="306FDABB"/>
    <w:rsid w:val="30719541"/>
    <w:rsid w:val="31088446"/>
    <w:rsid w:val="3112B56A"/>
    <w:rsid w:val="3441B0FD"/>
    <w:rsid w:val="350900F8"/>
    <w:rsid w:val="356235C6"/>
    <w:rsid w:val="3641E3CA"/>
    <w:rsid w:val="3648C36E"/>
    <w:rsid w:val="365264E1"/>
    <w:rsid w:val="3673B478"/>
    <w:rsid w:val="374CF00F"/>
    <w:rsid w:val="379EE361"/>
    <w:rsid w:val="39690E5F"/>
    <w:rsid w:val="3A03AFCD"/>
    <w:rsid w:val="3ACA8A11"/>
    <w:rsid w:val="3D564B49"/>
    <w:rsid w:val="3D94B673"/>
    <w:rsid w:val="3E603F15"/>
    <w:rsid w:val="3EF21BAA"/>
    <w:rsid w:val="3EFAA641"/>
    <w:rsid w:val="3FC25780"/>
    <w:rsid w:val="3FCA5FA9"/>
    <w:rsid w:val="3FE0F698"/>
    <w:rsid w:val="406599C6"/>
    <w:rsid w:val="42AC870D"/>
    <w:rsid w:val="43A4F685"/>
    <w:rsid w:val="43C58CCD"/>
    <w:rsid w:val="4473EBA7"/>
    <w:rsid w:val="45C83CEB"/>
    <w:rsid w:val="466D0FE5"/>
    <w:rsid w:val="46D3E489"/>
    <w:rsid w:val="4722705C"/>
    <w:rsid w:val="48428D27"/>
    <w:rsid w:val="4898FDF0"/>
    <w:rsid w:val="48D51E9F"/>
    <w:rsid w:val="49AFD8A1"/>
    <w:rsid w:val="4A12F769"/>
    <w:rsid w:val="4B0C12FE"/>
    <w:rsid w:val="4BF7C8FA"/>
    <w:rsid w:val="4CCE275C"/>
    <w:rsid w:val="4E3E12C2"/>
    <w:rsid w:val="4EE5EECF"/>
    <w:rsid w:val="4FD94DC3"/>
    <w:rsid w:val="50C871D5"/>
    <w:rsid w:val="510A39A6"/>
    <w:rsid w:val="51A56671"/>
    <w:rsid w:val="520FD337"/>
    <w:rsid w:val="52E302B9"/>
    <w:rsid w:val="5347C13A"/>
    <w:rsid w:val="536E4C19"/>
    <w:rsid w:val="54389636"/>
    <w:rsid w:val="548B7C68"/>
    <w:rsid w:val="55E64E3B"/>
    <w:rsid w:val="57389203"/>
    <w:rsid w:val="57974D0A"/>
    <w:rsid w:val="57BB58CA"/>
    <w:rsid w:val="57D4C392"/>
    <w:rsid w:val="59107658"/>
    <w:rsid w:val="5A1FC4FD"/>
    <w:rsid w:val="5A7170AE"/>
    <w:rsid w:val="5AAEF9D4"/>
    <w:rsid w:val="5AD670B4"/>
    <w:rsid w:val="5AE41A4E"/>
    <w:rsid w:val="5C194FA4"/>
    <w:rsid w:val="5C5D11E4"/>
    <w:rsid w:val="5CE5F226"/>
    <w:rsid w:val="5CEE8697"/>
    <w:rsid w:val="5D03A621"/>
    <w:rsid w:val="5DDE1656"/>
    <w:rsid w:val="5DDF84CA"/>
    <w:rsid w:val="5DEE2BDB"/>
    <w:rsid w:val="5E827040"/>
    <w:rsid w:val="5E8F9D8C"/>
    <w:rsid w:val="5F8D5EEE"/>
    <w:rsid w:val="5FF8FDD4"/>
    <w:rsid w:val="615E14C0"/>
    <w:rsid w:val="616117D9"/>
    <w:rsid w:val="6248503A"/>
    <w:rsid w:val="6261E113"/>
    <w:rsid w:val="6446131A"/>
    <w:rsid w:val="66A835DC"/>
    <w:rsid w:val="671A9D4C"/>
    <w:rsid w:val="67443C11"/>
    <w:rsid w:val="68191258"/>
    <w:rsid w:val="6820C55A"/>
    <w:rsid w:val="682143F3"/>
    <w:rsid w:val="68B9BA19"/>
    <w:rsid w:val="690D3343"/>
    <w:rsid w:val="6A79F542"/>
    <w:rsid w:val="6A98534D"/>
    <w:rsid w:val="6B4FB0C1"/>
    <w:rsid w:val="6B739B7A"/>
    <w:rsid w:val="6BB719D3"/>
    <w:rsid w:val="6D000580"/>
    <w:rsid w:val="6D00FCAF"/>
    <w:rsid w:val="6D4564B8"/>
    <w:rsid w:val="6ED7C6C8"/>
    <w:rsid w:val="6F8A2BEE"/>
    <w:rsid w:val="70A157EA"/>
    <w:rsid w:val="70F97038"/>
    <w:rsid w:val="7178304C"/>
    <w:rsid w:val="71E46122"/>
    <w:rsid w:val="71EC6B04"/>
    <w:rsid w:val="72369BB6"/>
    <w:rsid w:val="7354E368"/>
    <w:rsid w:val="736B76E8"/>
    <w:rsid w:val="7413630A"/>
    <w:rsid w:val="741DF1A5"/>
    <w:rsid w:val="74215CF6"/>
    <w:rsid w:val="74863530"/>
    <w:rsid w:val="7517A9E3"/>
    <w:rsid w:val="751899A9"/>
    <w:rsid w:val="7731AFAB"/>
    <w:rsid w:val="78C8FA70"/>
    <w:rsid w:val="79D30970"/>
    <w:rsid w:val="7AA3E0FD"/>
    <w:rsid w:val="7AA47C2E"/>
    <w:rsid w:val="7CBA1CC6"/>
    <w:rsid w:val="7D1A9B31"/>
    <w:rsid w:val="7D2B6BC1"/>
    <w:rsid w:val="7D88841B"/>
    <w:rsid w:val="7DB88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3E8A814"/>
  <w15:chartTrackingRefBased/>
  <w15:docId w15:val="{3F388FEE-3B0D-410F-81B7-ADD1B792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D58FB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D58FB"/>
    <w:pPr>
      <w:keepNext/>
      <w:ind w:left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AD58FB"/>
    <w:pPr>
      <w:keepNext/>
      <w:ind w:firstLine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AD58FB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8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D58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D58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D58F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D58FB"/>
    <w:pPr>
      <w:spacing w:before="24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D58F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AD58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FB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D58FB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D58FB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D58FB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AD58FB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AD58FB"/>
    <w:pPr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D58FB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AD58FB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AD58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medium-font">
    <w:name w:val="medium-font"/>
    <w:basedOn w:val="DefaultParagraphFont"/>
    <w:rsid w:val="00AD58FB"/>
  </w:style>
  <w:style w:type="character" w:styleId="Strong">
    <w:name w:val="Strong"/>
    <w:basedOn w:val="DefaultParagraphFont"/>
    <w:uiPriority w:val="22"/>
    <w:qFormat/>
    <w:rsid w:val="00AD58FB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AD5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58FB"/>
    <w:rPr>
      <w:rFonts w:ascii="Times New Roman" w:eastAsia="Times New Roman" w:hAnsi="Times New Roman" w:cs="Times New Roman"/>
      <w:sz w:val="20"/>
      <w:szCs w:val="20"/>
    </w:rPr>
  </w:style>
  <w:style w:type="character" w:customStyle="1" w:styleId="standard-view-style">
    <w:name w:val="standard-view-style"/>
    <w:rsid w:val="00AD58FB"/>
  </w:style>
  <w:style w:type="character" w:customStyle="1" w:styleId="apple-converted-space">
    <w:name w:val="apple-converted-space"/>
    <w:rsid w:val="00AD58FB"/>
  </w:style>
  <w:style w:type="character" w:styleId="Emphasis">
    <w:name w:val="Emphasis"/>
    <w:uiPriority w:val="20"/>
    <w:qFormat/>
    <w:rsid w:val="00AD58FB"/>
    <w:rPr>
      <w:i/>
      <w:iCs/>
    </w:rPr>
  </w:style>
  <w:style w:type="character" w:styleId="Hyperlink">
    <w:name w:val="Hyperlink"/>
    <w:basedOn w:val="DefaultParagraphFont"/>
    <w:uiPriority w:val="99"/>
    <w:unhideWhenUsed/>
    <w:rsid w:val="00AD58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5C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teachpsych.org/resources/Documents/TOPNEWS/TOPNEWS_Special_Issue.pdf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0A303999FC049A39B43B8A3671AE5" ma:contentTypeVersion="11" ma:contentTypeDescription="Create a new document." ma:contentTypeScope="" ma:versionID="e3d73075898193923486d8e383a66590">
  <xsd:schema xmlns:xsd="http://www.w3.org/2001/XMLSchema" xmlns:xs="http://www.w3.org/2001/XMLSchema" xmlns:p="http://schemas.microsoft.com/office/2006/metadata/properties" xmlns:ns3="bddddd6d-9c1c-4e2c-8dc6-161b5e2c20c4" xmlns:ns4="114115d8-1c98-4eff-b831-7bd82f836b3c" targetNamespace="http://schemas.microsoft.com/office/2006/metadata/properties" ma:root="true" ma:fieldsID="9b57802bdac9580af5996f184ac4b175" ns3:_="" ns4:_="">
    <xsd:import namespace="bddddd6d-9c1c-4e2c-8dc6-161b5e2c20c4"/>
    <xsd:import namespace="114115d8-1c98-4eff-b831-7bd82f836b3c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ddd6d-9c1c-4e2c-8dc6-161b5e2c20c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115d8-1c98-4eff-b831-7bd82f836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B0B13-7B40-42F8-AD83-DAAF82F152C2}">
  <ds:schemaRefs>
    <ds:schemaRef ds:uri="http://schemas.microsoft.com/office/2006/documentManagement/types"/>
    <ds:schemaRef ds:uri="114115d8-1c98-4eff-b831-7bd82f836b3c"/>
    <ds:schemaRef ds:uri="http://schemas.microsoft.com/office/2006/metadata/properties"/>
    <ds:schemaRef ds:uri="http://purl.org/dc/elements/1.1/"/>
    <ds:schemaRef ds:uri="bddddd6d-9c1c-4e2c-8dc6-161b5e2c20c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85B29F-A4FC-4440-9D3E-4FD042D70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34F74-DA3D-4890-BFA1-8B55AECC6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ddd6d-9c1c-4e2c-8dc6-161b5e2c20c4"/>
    <ds:schemaRef ds:uri="114115d8-1c98-4eff-b831-7bd82f836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3404</Words>
  <Characters>19407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Citadel</Company>
  <LinksUpToDate>false</LinksUpToDate>
  <CharactersWithSpaces>22766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http://teachpsych.org/resources/Documents/TOPNEWS/TOPNEWS_Special_Issue.pdf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Matthews</dc:creator>
  <cp:keywords/>
  <dc:description/>
  <cp:lastModifiedBy>Darin Matthews</cp:lastModifiedBy>
  <cp:revision>2</cp:revision>
  <dcterms:created xsi:type="dcterms:W3CDTF">2026-03-04T19:09:00Z</dcterms:created>
  <dcterms:modified xsi:type="dcterms:W3CDTF">2026-03-04T19:09:00Z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0x01010036F0A303999FC049A39B43B8A3671AE5</vt:lpwstr>
  </property>
</Properties>
</file>