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2E4E3" w14:textId="26A9346C" w:rsidR="00370773" w:rsidRPr="00CA5334" w:rsidRDefault="00CA5334" w:rsidP="00CA5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The </w:t>
      </w:r>
      <w:r w:rsidR="00F67845" w:rsidRPr="00CA5334">
        <w:rPr>
          <w:rFonts w:ascii="Times New Roman" w:hAnsi="Times New Roman" w:cs="Times New Roman"/>
          <w:b/>
          <w:sz w:val="28"/>
        </w:rPr>
        <w:t xml:space="preserve">Citadel Institutional Research Board </w:t>
      </w:r>
      <w:r>
        <w:rPr>
          <w:rFonts w:ascii="Times New Roman" w:hAnsi="Times New Roman" w:cs="Times New Roman"/>
          <w:b/>
          <w:sz w:val="28"/>
        </w:rPr>
        <w:t>(IRB)</w:t>
      </w:r>
    </w:p>
    <w:p w14:paraId="725478ED" w14:textId="41EC54F2" w:rsidR="003E7019" w:rsidRPr="00CA5334" w:rsidRDefault="002E2BEF" w:rsidP="00CA5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Protocol Renewal</w:t>
      </w:r>
      <w:r w:rsidR="00CA5334" w:rsidRPr="00CA5334">
        <w:rPr>
          <w:rFonts w:ascii="Times New Roman" w:hAnsi="Times New Roman" w:cs="Times New Roman"/>
          <w:b/>
          <w:sz w:val="28"/>
        </w:rPr>
        <w:t xml:space="preserve"> Application Form</w:t>
      </w:r>
    </w:p>
    <w:p w14:paraId="56C65255" w14:textId="77777777" w:rsidR="00370773" w:rsidRPr="00EB36BA" w:rsidRDefault="00370773" w:rsidP="00F67845">
      <w:pPr>
        <w:jc w:val="center"/>
        <w:rPr>
          <w:rFonts w:ascii="Times New Roman" w:hAnsi="Times New Roman" w:cs="Times New Roman"/>
          <w:b/>
        </w:rPr>
      </w:pPr>
    </w:p>
    <w:p w14:paraId="5D5C6B42" w14:textId="77777777" w:rsidR="00CA5334" w:rsidRPr="00EB36BA" w:rsidRDefault="00CA5334" w:rsidP="00CA5334">
      <w:pPr>
        <w:rPr>
          <w:rFonts w:ascii="Times New Roman" w:hAnsi="Times New Roman" w:cs="Times New Roman"/>
        </w:rPr>
      </w:pPr>
      <w:r w:rsidRPr="00EB36BA">
        <w:rPr>
          <w:rFonts w:ascii="Times New Roman" w:hAnsi="Times New Roman" w:cs="Times New Roman"/>
        </w:rPr>
        <w:t>Research Study Title:</w:t>
      </w:r>
    </w:p>
    <w:p w14:paraId="3A7984BF" w14:textId="27D05CEC" w:rsidR="00F67845" w:rsidRPr="00EB36BA" w:rsidRDefault="00370773" w:rsidP="00F67845">
      <w:pPr>
        <w:rPr>
          <w:rFonts w:ascii="Times New Roman" w:hAnsi="Times New Roman" w:cs="Times New Roman"/>
        </w:rPr>
      </w:pPr>
      <w:r w:rsidRPr="00EB36BA">
        <w:rPr>
          <w:rFonts w:ascii="Times New Roman" w:hAnsi="Times New Roman" w:cs="Times New Roman"/>
        </w:rPr>
        <w:t>Primary Investigator Name:</w:t>
      </w:r>
    </w:p>
    <w:p w14:paraId="13AD62D3" w14:textId="7676DE09" w:rsidR="00370773" w:rsidRPr="00EB36BA" w:rsidRDefault="00370773" w:rsidP="00F67845">
      <w:pPr>
        <w:rPr>
          <w:rFonts w:ascii="Times New Roman" w:hAnsi="Times New Roman" w:cs="Times New Roman"/>
        </w:rPr>
      </w:pPr>
      <w:r w:rsidRPr="00EB36BA">
        <w:rPr>
          <w:rFonts w:ascii="Times New Roman" w:hAnsi="Times New Roman" w:cs="Times New Roman"/>
        </w:rPr>
        <w:t>Citadel Status (Student, Faculty, Staff):</w:t>
      </w:r>
    </w:p>
    <w:p w14:paraId="493104E7" w14:textId="68C2997A" w:rsidR="00370773" w:rsidRPr="00EB36BA" w:rsidRDefault="00370773" w:rsidP="00F67845">
      <w:pPr>
        <w:rPr>
          <w:rFonts w:ascii="Times New Roman" w:hAnsi="Times New Roman" w:cs="Times New Roman"/>
        </w:rPr>
      </w:pPr>
      <w:r w:rsidRPr="00EB36BA">
        <w:rPr>
          <w:rFonts w:ascii="Times New Roman" w:hAnsi="Times New Roman" w:cs="Times New Roman"/>
        </w:rPr>
        <w:t>Citadel Department:</w:t>
      </w:r>
    </w:p>
    <w:p w14:paraId="3E6E52F5" w14:textId="1AAF3F0F" w:rsidR="00370773" w:rsidRPr="00EB36BA" w:rsidRDefault="00370773" w:rsidP="00F67845">
      <w:pPr>
        <w:rPr>
          <w:rFonts w:ascii="Times New Roman" w:hAnsi="Times New Roman" w:cs="Times New Roman"/>
        </w:rPr>
      </w:pPr>
      <w:r w:rsidRPr="00EB36BA">
        <w:rPr>
          <w:rFonts w:ascii="Times New Roman" w:hAnsi="Times New Roman" w:cs="Times New Roman"/>
        </w:rPr>
        <w:t>Additional Investigator</w:t>
      </w:r>
      <w:r w:rsidR="00CA5334">
        <w:rPr>
          <w:rFonts w:ascii="Times New Roman" w:hAnsi="Times New Roman" w:cs="Times New Roman"/>
        </w:rPr>
        <w:t>(</w:t>
      </w:r>
      <w:r w:rsidRPr="00EB36BA">
        <w:rPr>
          <w:rFonts w:ascii="Times New Roman" w:hAnsi="Times New Roman" w:cs="Times New Roman"/>
        </w:rPr>
        <w:t>s</w:t>
      </w:r>
      <w:r w:rsidR="00CA5334">
        <w:rPr>
          <w:rFonts w:ascii="Times New Roman" w:hAnsi="Times New Roman" w:cs="Times New Roman"/>
        </w:rPr>
        <w:t>)</w:t>
      </w:r>
      <w:r w:rsidRPr="00EB36BA">
        <w:rPr>
          <w:rFonts w:ascii="Times New Roman" w:hAnsi="Times New Roman" w:cs="Times New Roman"/>
        </w:rPr>
        <w:t xml:space="preserve"> with Status</w:t>
      </w:r>
      <w:r w:rsidR="00CA5334">
        <w:rPr>
          <w:rFonts w:ascii="Times New Roman" w:hAnsi="Times New Roman" w:cs="Times New Roman"/>
        </w:rPr>
        <w:t>(es)</w:t>
      </w:r>
      <w:r w:rsidRPr="00EB36BA">
        <w:rPr>
          <w:rFonts w:ascii="Times New Roman" w:hAnsi="Times New Roman" w:cs="Times New Roman"/>
        </w:rPr>
        <w:t>:</w:t>
      </w:r>
    </w:p>
    <w:p w14:paraId="323A3B27" w14:textId="77777777" w:rsidR="00FC1492" w:rsidRPr="00EB36BA" w:rsidRDefault="00FC1492" w:rsidP="00FC1492">
      <w:pPr>
        <w:ind w:firstLine="360"/>
        <w:rPr>
          <w:rFonts w:ascii="Times New Roman" w:hAnsi="Times New Roman" w:cs="Times New Roman"/>
        </w:rPr>
      </w:pPr>
    </w:p>
    <w:p w14:paraId="7425CDFB" w14:textId="51ED4D1B" w:rsidR="00EB36BA" w:rsidRPr="002E2BEF" w:rsidRDefault="006C331B" w:rsidP="002E2BEF">
      <w:pPr>
        <w:pStyle w:val="ListParagraph"/>
        <w:numPr>
          <w:ilvl w:val="0"/>
          <w:numId w:val="6"/>
        </w:numPr>
        <w:pBdr>
          <w:top w:val="single" w:sz="4" w:space="1" w:color="auto"/>
        </w:pBd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Renewal Information</w:t>
      </w:r>
    </w:p>
    <w:p w14:paraId="39484551" w14:textId="77777777" w:rsidR="00EB36BA" w:rsidRPr="00EB36BA" w:rsidRDefault="00EB36BA" w:rsidP="00EB36BA">
      <w:pPr>
        <w:pStyle w:val="ListParagraph"/>
        <w:ind w:left="360"/>
        <w:rPr>
          <w:rFonts w:ascii="Times New Roman" w:hAnsi="Times New Roman" w:cs="Times New Roman"/>
          <w:i/>
        </w:rPr>
      </w:pPr>
    </w:p>
    <w:p w14:paraId="4B51A479" w14:textId="02A6E642" w:rsidR="00370773" w:rsidRDefault="002E2BEF" w:rsidP="0037077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IRB Review History</w:t>
      </w:r>
    </w:p>
    <w:p w14:paraId="57DC3303" w14:textId="45719BEA" w:rsidR="002E2BEF" w:rsidRPr="002E2BEF" w:rsidRDefault="002E2BEF" w:rsidP="002E2BEF">
      <w:pPr>
        <w:pStyle w:val="ListParagrap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This information can be found on your IRB Approval Letter(s)</w:t>
      </w:r>
      <w:r w:rsidR="003F6643">
        <w:rPr>
          <w:rFonts w:ascii="Times New Roman" w:hAnsi="Times New Roman" w:cs="Times New Roman"/>
          <w:i/>
        </w:rPr>
        <w:t>.</w:t>
      </w:r>
    </w:p>
    <w:p w14:paraId="1C5B3A66" w14:textId="650EB23D" w:rsidR="00370773" w:rsidRDefault="002E2BEF" w:rsidP="00370773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IRB Record Number (ex: IRB 2021-</w:t>
      </w:r>
      <w:r w:rsidR="00E116E9">
        <w:rPr>
          <w:rFonts w:ascii="Times New Roman" w:hAnsi="Times New Roman" w:cs="Times New Roman"/>
        </w:rPr>
        <w:t>58</w:t>
      </w:r>
      <w:r>
        <w:rPr>
          <w:rFonts w:ascii="Times New Roman" w:hAnsi="Times New Roman" w:cs="Times New Roman"/>
        </w:rPr>
        <w:t>)</w:t>
      </w:r>
      <w:r w:rsidR="00E116E9">
        <w:rPr>
          <w:rFonts w:ascii="Times New Roman" w:hAnsi="Times New Roman" w:cs="Times New Roman"/>
        </w:rPr>
        <w:t xml:space="preserve">: </w:t>
      </w:r>
    </w:p>
    <w:p w14:paraId="4B5F1A76" w14:textId="77777777" w:rsidR="00CA5334" w:rsidRPr="00EB36BA" w:rsidRDefault="00CA5334" w:rsidP="00CA5334">
      <w:pPr>
        <w:pStyle w:val="ListParagraph"/>
        <w:ind w:left="1080"/>
        <w:rPr>
          <w:rFonts w:ascii="Times New Roman" w:hAnsi="Times New Roman" w:cs="Times New Roman"/>
        </w:rPr>
      </w:pPr>
    </w:p>
    <w:p w14:paraId="08E9FFF2" w14:textId="39C6F2ED" w:rsidR="00370773" w:rsidRDefault="002E2BEF" w:rsidP="002E2BEF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Initial Approval Date:</w:t>
      </w:r>
    </w:p>
    <w:p w14:paraId="6A61D641" w14:textId="77777777" w:rsidR="002E2BEF" w:rsidRPr="002E2BEF" w:rsidRDefault="002E2BEF" w:rsidP="002E2BEF">
      <w:pPr>
        <w:pStyle w:val="ListParagraph"/>
        <w:rPr>
          <w:rFonts w:ascii="Times New Roman" w:hAnsi="Times New Roman" w:cs="Times New Roman"/>
        </w:rPr>
      </w:pPr>
    </w:p>
    <w:p w14:paraId="20623163" w14:textId="4C00C88A" w:rsidR="002E2BEF" w:rsidRDefault="002E2BEF" w:rsidP="002E2BEF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Briefly describe your research study including the research questions and methods used to address the questions.</w:t>
      </w:r>
    </w:p>
    <w:p w14:paraId="6A10C538" w14:textId="65FE9F4C" w:rsidR="00D53079" w:rsidRDefault="00D53079" w:rsidP="00D53079">
      <w:pPr>
        <w:pStyle w:val="ListParagraph"/>
        <w:rPr>
          <w:rFonts w:ascii="Times New Roman" w:hAnsi="Times New Roman" w:cs="Times New Roman"/>
        </w:rPr>
      </w:pPr>
    </w:p>
    <w:p w14:paraId="74321773" w14:textId="77777777" w:rsidR="00D53079" w:rsidRPr="00D53079" w:rsidRDefault="00D53079" w:rsidP="00D53079">
      <w:pPr>
        <w:pStyle w:val="ListParagraph"/>
        <w:rPr>
          <w:rFonts w:ascii="Times New Roman" w:hAnsi="Times New Roman" w:cs="Times New Roman"/>
        </w:rPr>
      </w:pPr>
    </w:p>
    <w:p w14:paraId="3AAB37F4" w14:textId="44CCDC3F" w:rsidR="003F6643" w:rsidRPr="003F6643" w:rsidRDefault="00D53079" w:rsidP="003F664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/>
        </w:rPr>
      </w:pPr>
      <w:r w:rsidRPr="00D53079">
        <w:rPr>
          <w:rFonts w:ascii="Times New Roman" w:hAnsi="Times New Roman" w:cs="Times New Roman"/>
          <w:b/>
        </w:rPr>
        <w:t xml:space="preserve">Study </w:t>
      </w:r>
      <w:r w:rsidR="003F6643">
        <w:rPr>
          <w:rFonts w:ascii="Times New Roman" w:hAnsi="Times New Roman" w:cs="Times New Roman"/>
          <w:b/>
        </w:rPr>
        <w:t xml:space="preserve">Subject </w:t>
      </w:r>
      <w:r w:rsidRPr="00D53079">
        <w:rPr>
          <w:rFonts w:ascii="Times New Roman" w:hAnsi="Times New Roman" w:cs="Times New Roman"/>
          <w:b/>
        </w:rPr>
        <w:t>Status</w:t>
      </w:r>
    </w:p>
    <w:p w14:paraId="133828E9" w14:textId="4689CFED" w:rsidR="00D53079" w:rsidRDefault="00D53079" w:rsidP="00D53079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number of subjects enrolled (i.e. completed consent process) since study initial approval, including any who have withdrawn:</w:t>
      </w:r>
      <w:r w:rsidR="003F6643">
        <w:rPr>
          <w:rFonts w:ascii="Times New Roman" w:hAnsi="Times New Roman" w:cs="Times New Roman"/>
        </w:rPr>
        <w:t xml:space="preserve">  ____________</w:t>
      </w:r>
    </w:p>
    <w:p w14:paraId="47450B08" w14:textId="77777777" w:rsidR="00D53079" w:rsidRDefault="00D53079" w:rsidP="00D53079">
      <w:pPr>
        <w:pStyle w:val="ListParagraph"/>
        <w:ind w:left="1080"/>
        <w:rPr>
          <w:rFonts w:ascii="Times New Roman" w:hAnsi="Times New Roman" w:cs="Times New Roman"/>
        </w:rPr>
      </w:pPr>
    </w:p>
    <w:p w14:paraId="30FECFE7" w14:textId="03F837F5" w:rsidR="00D53079" w:rsidRPr="00D53079" w:rsidRDefault="00D53079" w:rsidP="00D53079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D53079">
        <w:rPr>
          <w:rFonts w:ascii="Times New Roman" w:hAnsi="Times New Roman" w:cs="Times New Roman"/>
        </w:rPr>
        <w:t xml:space="preserve">Have subjects withdrawn: </w:t>
      </w:r>
      <w:r>
        <w:rPr>
          <w:rFonts w:ascii="Times New Roman" w:hAnsi="Times New Roman" w:cs="Times New Roman"/>
        </w:rPr>
        <w:tab/>
      </w:r>
      <w:r w:rsidRPr="00D53079">
        <w:rPr>
          <w:rFonts w:ascii="Times New Roman" w:hAnsi="Times New Roman" w:cs="Times New Roman"/>
        </w:rPr>
        <w:t xml:space="preserve"> </w:t>
      </w:r>
      <w:r w:rsidRPr="00D530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53079">
        <w:rPr>
          <w:rFonts w:ascii="Times New Roman" w:hAnsi="Times New Roman" w:cs="Times New Roman"/>
        </w:rPr>
        <w:t xml:space="preserve">  </w:t>
      </w:r>
      <w:sdt>
        <w:sdtPr>
          <w:rPr>
            <w:rFonts w:ascii="MS Gothic" w:eastAsia="MS Gothic" w:hAnsi="MS Gothic" w:cs="Times New Roman"/>
          </w:rPr>
          <w:id w:val="-752588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3079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D53079">
        <w:rPr>
          <w:rFonts w:ascii="Times New Roman" w:hAnsi="Times New Roman" w:cs="Times New Roman"/>
        </w:rPr>
        <w:t xml:space="preserve"> Yes</w:t>
      </w:r>
      <w:r w:rsidRPr="00D53079">
        <w:rPr>
          <w:rFonts w:ascii="Times New Roman" w:hAnsi="Times New Roman" w:cs="Times New Roman"/>
        </w:rPr>
        <w:tab/>
      </w:r>
      <w:r w:rsidRPr="00D53079">
        <w:rPr>
          <w:rFonts w:ascii="Times New Roman" w:hAnsi="Times New Roman" w:cs="Times New Roman"/>
        </w:rPr>
        <w:tab/>
      </w:r>
      <w:sdt>
        <w:sdtPr>
          <w:rPr>
            <w:rFonts w:ascii="Segoe UI Symbol" w:eastAsia="MS Gothic" w:hAnsi="Segoe UI Symbol" w:cs="Segoe UI Symbol"/>
          </w:rPr>
          <w:id w:val="-1130471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3079">
            <w:rPr>
              <w:rFonts w:ascii="Segoe UI Symbol" w:eastAsia="MS Gothic" w:hAnsi="Segoe UI Symbol" w:cs="Segoe UI Symbol"/>
            </w:rPr>
            <w:t>☐</w:t>
          </w:r>
        </w:sdtContent>
      </w:sdt>
      <w:r w:rsidRPr="00D53079">
        <w:rPr>
          <w:rFonts w:ascii="Times New Roman" w:hAnsi="Times New Roman" w:cs="Times New Roman"/>
        </w:rPr>
        <w:t xml:space="preserve"> No</w:t>
      </w:r>
    </w:p>
    <w:p w14:paraId="0907D6E4" w14:textId="3EC5145D" w:rsidR="00D53079" w:rsidRPr="00E116E9" w:rsidRDefault="00D53079" w:rsidP="00E116E9">
      <w:pPr>
        <w:ind w:left="720" w:firstLine="720"/>
        <w:rPr>
          <w:rFonts w:ascii="Times New Roman" w:hAnsi="Times New Roman" w:cs="Times New Roman"/>
        </w:rPr>
      </w:pPr>
      <w:r w:rsidRPr="00E116E9">
        <w:rPr>
          <w:rFonts w:ascii="Times New Roman" w:hAnsi="Times New Roman" w:cs="Times New Roman"/>
        </w:rPr>
        <w:t>If Yes, describe reasons for withdrawal:</w:t>
      </w:r>
    </w:p>
    <w:p w14:paraId="325DAEA5" w14:textId="77777777" w:rsidR="00D53079" w:rsidRDefault="00D53079" w:rsidP="00D53079">
      <w:pPr>
        <w:pStyle w:val="ListParagraph"/>
        <w:ind w:left="1080"/>
        <w:rPr>
          <w:rFonts w:ascii="Times New Roman" w:hAnsi="Times New Roman" w:cs="Times New Roman"/>
        </w:rPr>
      </w:pPr>
    </w:p>
    <w:p w14:paraId="15CE571A" w14:textId="4683338E" w:rsidR="00D53079" w:rsidRDefault="00D53079" w:rsidP="00D53079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subjects still being enrolled: </w:t>
      </w:r>
      <w:r>
        <w:rPr>
          <w:rFonts w:ascii="Times New Roman" w:hAnsi="Times New Roman" w:cs="Times New Roman"/>
        </w:rPr>
        <w:tab/>
      </w:r>
      <w:r w:rsidRPr="00D53079">
        <w:rPr>
          <w:rFonts w:ascii="Times New Roman" w:hAnsi="Times New Roman" w:cs="Times New Roman"/>
        </w:rPr>
        <w:t xml:space="preserve"> </w:t>
      </w:r>
      <w:r w:rsidRPr="00D53079">
        <w:rPr>
          <w:rFonts w:ascii="Times New Roman" w:hAnsi="Times New Roman" w:cs="Times New Roman"/>
        </w:rPr>
        <w:tab/>
        <w:t xml:space="preserve">  </w:t>
      </w:r>
      <w:sdt>
        <w:sdtPr>
          <w:rPr>
            <w:rFonts w:ascii="MS Gothic" w:eastAsia="MS Gothic" w:hAnsi="MS Gothic" w:cs="Times New Roman"/>
          </w:rPr>
          <w:id w:val="-1150823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3079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D53079">
        <w:rPr>
          <w:rFonts w:ascii="Times New Roman" w:hAnsi="Times New Roman" w:cs="Times New Roman"/>
        </w:rPr>
        <w:t xml:space="preserve"> Yes</w:t>
      </w:r>
      <w:r w:rsidRPr="00D53079">
        <w:rPr>
          <w:rFonts w:ascii="Times New Roman" w:hAnsi="Times New Roman" w:cs="Times New Roman"/>
        </w:rPr>
        <w:tab/>
      </w:r>
      <w:r w:rsidRPr="00D53079">
        <w:rPr>
          <w:rFonts w:ascii="Times New Roman" w:hAnsi="Times New Roman" w:cs="Times New Roman"/>
        </w:rPr>
        <w:tab/>
      </w:r>
      <w:sdt>
        <w:sdtPr>
          <w:rPr>
            <w:rFonts w:ascii="Segoe UI Symbol" w:eastAsia="MS Gothic" w:hAnsi="Segoe UI Symbol" w:cs="Segoe UI Symbol"/>
          </w:rPr>
          <w:id w:val="137912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3079">
            <w:rPr>
              <w:rFonts w:ascii="Segoe UI Symbol" w:eastAsia="MS Gothic" w:hAnsi="Segoe UI Symbol" w:cs="Segoe UI Symbol"/>
            </w:rPr>
            <w:t>☐</w:t>
          </w:r>
        </w:sdtContent>
      </w:sdt>
      <w:r w:rsidRPr="00D53079">
        <w:rPr>
          <w:rFonts w:ascii="Times New Roman" w:hAnsi="Times New Roman" w:cs="Times New Roman"/>
        </w:rPr>
        <w:t xml:space="preserve"> No</w:t>
      </w:r>
    </w:p>
    <w:p w14:paraId="11DD9862" w14:textId="77777777" w:rsidR="00D53079" w:rsidRDefault="00D53079" w:rsidP="00D53079">
      <w:pPr>
        <w:pStyle w:val="ListParagraph"/>
        <w:ind w:left="1080"/>
        <w:rPr>
          <w:rFonts w:ascii="Times New Roman" w:hAnsi="Times New Roman" w:cs="Times New Roman"/>
        </w:rPr>
      </w:pPr>
    </w:p>
    <w:p w14:paraId="478605DF" w14:textId="4F01C489" w:rsidR="00D53079" w:rsidRDefault="00D53079" w:rsidP="00D53079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data still being collected from current/future subjects: </w:t>
      </w:r>
      <w:r w:rsidRPr="00D53079">
        <w:rPr>
          <w:rFonts w:ascii="Times New Roman" w:hAnsi="Times New Roman" w:cs="Times New Roman"/>
        </w:rPr>
        <w:t xml:space="preserve"> </w:t>
      </w:r>
    </w:p>
    <w:p w14:paraId="3B217C47" w14:textId="2B757B19" w:rsidR="00D53079" w:rsidRDefault="00D53079" w:rsidP="00D53079">
      <w:pPr>
        <w:pStyle w:val="ListParagraph"/>
        <w:ind w:left="4680" w:firstLine="360"/>
        <w:rPr>
          <w:rFonts w:ascii="Times New Roman" w:hAnsi="Times New Roman" w:cs="Times New Roman"/>
        </w:rPr>
      </w:pPr>
      <w:r w:rsidRPr="00D53079">
        <w:rPr>
          <w:rFonts w:ascii="Times New Roman" w:hAnsi="Times New Roman" w:cs="Times New Roman"/>
        </w:rPr>
        <w:t xml:space="preserve"> </w:t>
      </w:r>
      <w:sdt>
        <w:sdtPr>
          <w:rPr>
            <w:rFonts w:ascii="MS Gothic" w:eastAsia="MS Gothic" w:hAnsi="MS Gothic" w:cs="Times New Roman"/>
          </w:rPr>
          <w:id w:val="-78056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3079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D53079">
        <w:rPr>
          <w:rFonts w:ascii="Times New Roman" w:hAnsi="Times New Roman" w:cs="Times New Roman"/>
        </w:rPr>
        <w:t xml:space="preserve"> Yes</w:t>
      </w:r>
      <w:r w:rsidRPr="00D53079">
        <w:rPr>
          <w:rFonts w:ascii="Times New Roman" w:hAnsi="Times New Roman" w:cs="Times New Roman"/>
        </w:rPr>
        <w:tab/>
      </w:r>
      <w:r w:rsidRPr="00D530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Segoe UI Symbol" w:eastAsia="MS Gothic" w:hAnsi="Segoe UI Symbol" w:cs="Segoe UI Symbol"/>
          </w:rPr>
          <w:id w:val="1490053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3079">
            <w:rPr>
              <w:rFonts w:ascii="Segoe UI Symbol" w:eastAsia="MS Gothic" w:hAnsi="Segoe UI Symbol" w:cs="Segoe UI Symbol"/>
            </w:rPr>
            <w:t>☐</w:t>
          </w:r>
        </w:sdtContent>
      </w:sdt>
      <w:r w:rsidRPr="00D53079">
        <w:rPr>
          <w:rFonts w:ascii="Times New Roman" w:hAnsi="Times New Roman" w:cs="Times New Roman"/>
        </w:rPr>
        <w:t xml:space="preserve"> No</w:t>
      </w:r>
    </w:p>
    <w:p w14:paraId="0FD47E51" w14:textId="77777777" w:rsidR="00D53079" w:rsidRDefault="00D53079" w:rsidP="00D53079">
      <w:pPr>
        <w:pStyle w:val="ListParagraph"/>
        <w:ind w:left="1080"/>
        <w:rPr>
          <w:rFonts w:ascii="Times New Roman" w:hAnsi="Times New Roman" w:cs="Times New Roman"/>
        </w:rPr>
      </w:pPr>
    </w:p>
    <w:p w14:paraId="55002BBF" w14:textId="7D2BAE8E" w:rsidR="00D53079" w:rsidRDefault="00D53079" w:rsidP="00D53079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 data identifiable? Note that audio and video recordings are considered identifiable.</w:t>
      </w:r>
    </w:p>
    <w:p w14:paraId="602487A0" w14:textId="7387B39B" w:rsidR="00D53079" w:rsidRPr="00D53079" w:rsidRDefault="00D53079" w:rsidP="00D53079">
      <w:pPr>
        <w:pStyle w:val="ListParagraph"/>
        <w:ind w:left="4680" w:firstLine="360"/>
        <w:rPr>
          <w:rFonts w:ascii="Times New Roman" w:hAnsi="Times New Roman" w:cs="Times New Roman"/>
        </w:rPr>
      </w:pPr>
      <w:r w:rsidRPr="00D53079">
        <w:rPr>
          <w:rFonts w:ascii="Times New Roman" w:hAnsi="Times New Roman" w:cs="Times New Roman"/>
        </w:rPr>
        <w:t xml:space="preserve">  </w:t>
      </w:r>
      <w:sdt>
        <w:sdtPr>
          <w:rPr>
            <w:rFonts w:ascii="MS Gothic" w:eastAsia="MS Gothic" w:hAnsi="MS Gothic" w:cs="Times New Roman"/>
          </w:rPr>
          <w:id w:val="-387564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3079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D53079">
        <w:rPr>
          <w:rFonts w:ascii="Times New Roman" w:hAnsi="Times New Roman" w:cs="Times New Roman"/>
        </w:rPr>
        <w:t xml:space="preserve"> Yes</w:t>
      </w:r>
      <w:r w:rsidRPr="00D53079">
        <w:rPr>
          <w:rFonts w:ascii="Times New Roman" w:hAnsi="Times New Roman" w:cs="Times New Roman"/>
        </w:rPr>
        <w:tab/>
      </w:r>
      <w:r w:rsidRPr="00D53079">
        <w:rPr>
          <w:rFonts w:ascii="Times New Roman" w:hAnsi="Times New Roman" w:cs="Times New Roman"/>
        </w:rPr>
        <w:tab/>
      </w:r>
      <w:sdt>
        <w:sdtPr>
          <w:rPr>
            <w:rFonts w:ascii="Segoe UI Symbol" w:eastAsia="MS Gothic" w:hAnsi="Segoe UI Symbol" w:cs="Segoe UI Symbol"/>
          </w:rPr>
          <w:id w:val="-1602022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3079">
            <w:rPr>
              <w:rFonts w:ascii="Segoe UI Symbol" w:eastAsia="MS Gothic" w:hAnsi="Segoe UI Symbol" w:cs="Segoe UI Symbol"/>
            </w:rPr>
            <w:t>☐</w:t>
          </w:r>
        </w:sdtContent>
      </w:sdt>
      <w:r w:rsidRPr="00D53079">
        <w:rPr>
          <w:rFonts w:ascii="Times New Roman" w:hAnsi="Times New Roman" w:cs="Times New Roman"/>
        </w:rPr>
        <w:t xml:space="preserve"> No</w:t>
      </w:r>
    </w:p>
    <w:p w14:paraId="33C0B9F9" w14:textId="77777777" w:rsidR="003F6643" w:rsidRDefault="003F6643" w:rsidP="00CA5334">
      <w:pPr>
        <w:pStyle w:val="ListParagraph"/>
        <w:ind w:left="1080"/>
        <w:rPr>
          <w:rFonts w:ascii="Times New Roman" w:hAnsi="Times New Roman" w:cs="Times New Roman"/>
          <w:i/>
        </w:rPr>
      </w:pPr>
    </w:p>
    <w:p w14:paraId="3E5B91E8" w14:textId="1F2A45B3" w:rsidR="00CA5334" w:rsidRPr="003F6643" w:rsidRDefault="003F6643" w:rsidP="00E116E9">
      <w:pPr>
        <w:pStyle w:val="ListParagrap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If your answers to Questions </w:t>
      </w:r>
      <w:proofErr w:type="spellStart"/>
      <w:r>
        <w:rPr>
          <w:rFonts w:ascii="Times New Roman" w:hAnsi="Times New Roman" w:cs="Times New Roman"/>
          <w:i/>
        </w:rPr>
        <w:t>B.iii</w:t>
      </w:r>
      <w:proofErr w:type="spellEnd"/>
      <w:r>
        <w:rPr>
          <w:rFonts w:ascii="Times New Roman" w:hAnsi="Times New Roman" w:cs="Times New Roman"/>
          <w:i/>
        </w:rPr>
        <w:t xml:space="preserve"> to B.V are all “no” it is likely that you no longer need IRB renewal. Continuing IRB approval is not required for analysis of completely de-identified data. Please complete the protocol close-out form instead of the renewal form if your data is </w:t>
      </w:r>
      <w:r>
        <w:rPr>
          <w:rFonts w:ascii="Times New Roman" w:hAnsi="Times New Roman" w:cs="Times New Roman"/>
          <w:i/>
        </w:rPr>
        <w:lastRenderedPageBreak/>
        <w:t xml:space="preserve">completely de-identified and you have no plans to enroll new subjects or collect new data from </w:t>
      </w:r>
      <w:bookmarkStart w:id="0" w:name="_GoBack"/>
      <w:bookmarkEnd w:id="0"/>
      <w:r>
        <w:rPr>
          <w:rFonts w:ascii="Times New Roman" w:hAnsi="Times New Roman" w:cs="Times New Roman"/>
          <w:i/>
        </w:rPr>
        <w:t>currently enrolled subjects.</w:t>
      </w:r>
    </w:p>
    <w:p w14:paraId="0A6F6156" w14:textId="77777777" w:rsidR="00EB36BA" w:rsidRPr="00EB36BA" w:rsidRDefault="00EB36BA" w:rsidP="00EB36BA">
      <w:pPr>
        <w:pStyle w:val="ListParagraph"/>
        <w:ind w:left="1080"/>
        <w:rPr>
          <w:rFonts w:ascii="Times New Roman" w:hAnsi="Times New Roman" w:cs="Times New Roman"/>
        </w:rPr>
      </w:pPr>
    </w:p>
    <w:p w14:paraId="49DCC0FE" w14:textId="7D28E07C" w:rsidR="00370773" w:rsidRPr="00EB36BA" w:rsidRDefault="002E2BEF" w:rsidP="0037077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Renewal History</w:t>
      </w:r>
    </w:p>
    <w:p w14:paraId="0E20F496" w14:textId="3E4EEC41" w:rsidR="00CA5334" w:rsidRDefault="002E2BEF" w:rsidP="002E2BEF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Renewals Previously Approved</w:t>
      </w:r>
      <w:r w:rsidR="00370773" w:rsidRPr="00EB36BA">
        <w:rPr>
          <w:rFonts w:ascii="Times New Roman" w:hAnsi="Times New Roman" w:cs="Times New Roman"/>
        </w:rPr>
        <w:t>:</w:t>
      </w:r>
    </w:p>
    <w:p w14:paraId="74CA3F5E" w14:textId="77777777" w:rsidR="002E2BEF" w:rsidRDefault="002E2BEF" w:rsidP="002E2BEF">
      <w:pPr>
        <w:pStyle w:val="ListParagraph"/>
        <w:ind w:left="1080"/>
        <w:rPr>
          <w:rFonts w:ascii="Times New Roman" w:hAnsi="Times New Roman" w:cs="Times New Roman"/>
        </w:rPr>
      </w:pPr>
    </w:p>
    <w:p w14:paraId="7C4EEDFE" w14:textId="560185F5" w:rsidR="002E2BEF" w:rsidRDefault="002E2BEF" w:rsidP="002E2BEF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Briefly describe the research progress made since the most recent approval/renewal:</w:t>
      </w:r>
    </w:p>
    <w:p w14:paraId="3A6F3BF1" w14:textId="77777777" w:rsidR="002E2BEF" w:rsidRPr="002E2BEF" w:rsidRDefault="002E2BEF" w:rsidP="002E2BEF">
      <w:pPr>
        <w:pStyle w:val="ListParagraph"/>
        <w:rPr>
          <w:rFonts w:ascii="Times New Roman" w:hAnsi="Times New Roman" w:cs="Times New Roman"/>
        </w:rPr>
      </w:pPr>
    </w:p>
    <w:p w14:paraId="137CEBD0" w14:textId="52BC0708" w:rsidR="002E2BEF" w:rsidRDefault="002E2BEF" w:rsidP="002E2BEF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barriers/challenges have you faced in completing this research?</w:t>
      </w:r>
    </w:p>
    <w:p w14:paraId="089E209C" w14:textId="77777777" w:rsidR="002E2BEF" w:rsidRPr="002E2BEF" w:rsidRDefault="002E2BEF" w:rsidP="002E2BEF">
      <w:pPr>
        <w:pStyle w:val="ListParagraph"/>
        <w:rPr>
          <w:rFonts w:ascii="Times New Roman" w:hAnsi="Times New Roman" w:cs="Times New Roman"/>
        </w:rPr>
      </w:pPr>
    </w:p>
    <w:p w14:paraId="1266B0ED" w14:textId="0773FA43" w:rsidR="002E2BEF" w:rsidRPr="002E2BEF" w:rsidRDefault="002E2BEF" w:rsidP="002E2BEF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Briefly describe remaining research activities. Note which activities are anticipated to be completed during the one-year renewal period and which may require additional time.</w:t>
      </w:r>
    </w:p>
    <w:p w14:paraId="1DBFD08F" w14:textId="77777777" w:rsidR="00FC1492" w:rsidRPr="00CA5334" w:rsidRDefault="00FC1492" w:rsidP="00CA5334">
      <w:pPr>
        <w:pStyle w:val="ListParagraph"/>
        <w:rPr>
          <w:rFonts w:ascii="Times New Roman" w:hAnsi="Times New Roman" w:cs="Times New Roman"/>
        </w:rPr>
      </w:pPr>
    </w:p>
    <w:p w14:paraId="0530F3BA" w14:textId="0EEB3D93" w:rsidR="004304BE" w:rsidRPr="00EB36BA" w:rsidRDefault="002E2BEF" w:rsidP="004304BE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Risks to Subjects</w:t>
      </w:r>
    </w:p>
    <w:p w14:paraId="1E211003" w14:textId="77777777" w:rsidR="00D53079" w:rsidRDefault="002E2BEF" w:rsidP="004304BE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there been any adverse events in the completion of this research protocol to date?</w:t>
      </w:r>
    </w:p>
    <w:p w14:paraId="1A6E717E" w14:textId="461BDD2B" w:rsidR="00FC1492" w:rsidRDefault="002E2BEF" w:rsidP="00D53079">
      <w:pPr>
        <w:pStyle w:val="ListParagraph"/>
        <w:ind w:left="252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53079" w:rsidRPr="00EB36BA">
        <w:rPr>
          <w:rFonts w:ascii="Times New Roman" w:hAnsi="Times New Roman" w:cs="Times New Roman"/>
        </w:rPr>
        <w:tab/>
        <w:t xml:space="preserve">  </w:t>
      </w:r>
      <w:sdt>
        <w:sdtPr>
          <w:rPr>
            <w:rFonts w:ascii="Times New Roman" w:hAnsi="Times New Roman" w:cs="Times New Roman"/>
          </w:rPr>
          <w:id w:val="1678924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07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53079" w:rsidRPr="00EB36BA">
        <w:rPr>
          <w:rFonts w:ascii="Times New Roman" w:hAnsi="Times New Roman" w:cs="Times New Roman"/>
        </w:rPr>
        <w:t xml:space="preserve"> Yes</w:t>
      </w:r>
      <w:r w:rsidR="00D53079" w:rsidRPr="00EB36BA">
        <w:rPr>
          <w:rFonts w:ascii="Times New Roman" w:hAnsi="Times New Roman" w:cs="Times New Roman"/>
        </w:rPr>
        <w:tab/>
      </w:r>
      <w:r w:rsidR="00D53079" w:rsidRPr="00EB36B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689363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079" w:rsidRPr="00EB36BA">
            <w:rPr>
              <w:rFonts w:ascii="Segoe UI Symbol" w:eastAsia="MS Gothic" w:hAnsi="Segoe UI Symbol" w:cs="Segoe UI Symbol"/>
            </w:rPr>
            <w:t>☐</w:t>
          </w:r>
        </w:sdtContent>
      </w:sdt>
      <w:r w:rsidR="00D53079" w:rsidRPr="00EB36BA">
        <w:rPr>
          <w:rFonts w:ascii="Times New Roman" w:hAnsi="Times New Roman" w:cs="Times New Roman"/>
        </w:rPr>
        <w:t xml:space="preserve"> No</w:t>
      </w:r>
    </w:p>
    <w:p w14:paraId="41995D20" w14:textId="77777777" w:rsidR="003F6643" w:rsidRDefault="00D53079" w:rsidP="003F6643">
      <w:pPr>
        <w:pStyle w:val="ListParagraph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Yes, describe events and frequency</w:t>
      </w:r>
      <w:r w:rsidR="003F6643">
        <w:rPr>
          <w:rFonts w:ascii="Times New Roman" w:hAnsi="Times New Roman" w:cs="Times New Roman"/>
        </w:rPr>
        <w:t xml:space="preserve">. </w:t>
      </w:r>
    </w:p>
    <w:p w14:paraId="5537B8AD" w14:textId="5C3AA166" w:rsidR="003F6643" w:rsidRPr="003F6643" w:rsidRDefault="003F6643" w:rsidP="00E116E9">
      <w:pPr>
        <w:pStyle w:val="ListParagraph"/>
        <w:ind w:left="117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Note: If you have already filed Adverse Event Forms with IRB, you should simply note the dates/outcomes of those filing.</w:t>
      </w:r>
    </w:p>
    <w:p w14:paraId="3B84FD88" w14:textId="2CFF8D69" w:rsidR="00CA5334" w:rsidRDefault="00CA5334" w:rsidP="00CA5334">
      <w:pPr>
        <w:pStyle w:val="ListParagraph"/>
        <w:ind w:left="1080"/>
        <w:rPr>
          <w:rFonts w:ascii="Times New Roman" w:hAnsi="Times New Roman" w:cs="Times New Roman"/>
        </w:rPr>
      </w:pPr>
    </w:p>
    <w:p w14:paraId="62E0AE63" w14:textId="3190B7B4" w:rsidR="00D53079" w:rsidRPr="003F6643" w:rsidRDefault="00D53079" w:rsidP="00D5307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/>
        </w:rPr>
      </w:pPr>
      <w:r w:rsidRPr="003F6643">
        <w:rPr>
          <w:rFonts w:ascii="Times New Roman" w:hAnsi="Times New Roman" w:cs="Times New Roman"/>
          <w:b/>
        </w:rPr>
        <w:t>Funding Information</w:t>
      </w:r>
    </w:p>
    <w:p w14:paraId="289AAD26" w14:textId="77777777" w:rsidR="00D53079" w:rsidRPr="00D53079" w:rsidRDefault="00D53079" w:rsidP="00D53079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D53079">
        <w:rPr>
          <w:rFonts w:ascii="Times New Roman" w:hAnsi="Times New Roman" w:cs="Times New Roman"/>
        </w:rPr>
        <w:t xml:space="preserve">Work to be completed as part of Funded Project or Grant:     </w:t>
      </w:r>
      <w:sdt>
        <w:sdtPr>
          <w:rPr>
            <w:rFonts w:ascii="Segoe UI Symbol" w:eastAsia="MS Gothic" w:hAnsi="Segoe UI Symbol" w:cs="Segoe UI Symbol"/>
          </w:rPr>
          <w:id w:val="1739744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3079">
            <w:rPr>
              <w:rFonts w:ascii="Segoe UI Symbol" w:eastAsia="MS Gothic" w:hAnsi="Segoe UI Symbol" w:cs="Segoe UI Symbol"/>
            </w:rPr>
            <w:t>☐</w:t>
          </w:r>
        </w:sdtContent>
      </w:sdt>
      <w:r w:rsidRPr="00D53079">
        <w:rPr>
          <w:rFonts w:ascii="Times New Roman" w:hAnsi="Times New Roman" w:cs="Times New Roman"/>
        </w:rPr>
        <w:t xml:space="preserve"> Yes</w:t>
      </w:r>
      <w:r w:rsidRPr="00D53079">
        <w:rPr>
          <w:rFonts w:ascii="Times New Roman" w:hAnsi="Times New Roman" w:cs="Times New Roman"/>
        </w:rPr>
        <w:tab/>
      </w:r>
      <w:sdt>
        <w:sdtPr>
          <w:rPr>
            <w:rFonts w:ascii="Segoe UI Symbol" w:eastAsia="MS Gothic" w:hAnsi="Segoe UI Symbol" w:cs="Segoe UI Symbol"/>
          </w:rPr>
          <w:id w:val="793793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3079">
            <w:rPr>
              <w:rFonts w:ascii="Segoe UI Symbol" w:eastAsia="MS Gothic" w:hAnsi="Segoe UI Symbol" w:cs="Segoe UI Symbol"/>
            </w:rPr>
            <w:t>☐</w:t>
          </w:r>
        </w:sdtContent>
      </w:sdt>
      <w:r w:rsidRPr="00D53079">
        <w:rPr>
          <w:rFonts w:ascii="Times New Roman" w:hAnsi="Times New Roman" w:cs="Times New Roman"/>
        </w:rPr>
        <w:t xml:space="preserve"> No</w:t>
      </w:r>
    </w:p>
    <w:p w14:paraId="3D4669A3" w14:textId="77777777" w:rsidR="00D53079" w:rsidRDefault="00D53079" w:rsidP="00D53079">
      <w:pPr>
        <w:pStyle w:val="ListParagraph"/>
        <w:ind w:left="1080"/>
        <w:rPr>
          <w:rFonts w:ascii="Times New Roman" w:hAnsi="Times New Roman" w:cs="Times New Roman"/>
        </w:rPr>
      </w:pPr>
    </w:p>
    <w:p w14:paraId="50F1471F" w14:textId="5ADF22C9" w:rsidR="00D53079" w:rsidRPr="00D53079" w:rsidRDefault="00D53079" w:rsidP="00D53079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D53079">
        <w:rPr>
          <w:rFonts w:ascii="Times New Roman" w:hAnsi="Times New Roman" w:cs="Times New Roman"/>
        </w:rPr>
        <w:t>Project/Grant Name, if different than above:</w:t>
      </w:r>
    </w:p>
    <w:p w14:paraId="6EF9C65E" w14:textId="77777777" w:rsidR="00D53079" w:rsidRDefault="00D53079" w:rsidP="00D53079">
      <w:pPr>
        <w:pStyle w:val="ListParagraph"/>
        <w:ind w:left="1080"/>
        <w:rPr>
          <w:rFonts w:ascii="Times New Roman" w:hAnsi="Times New Roman" w:cs="Times New Roman"/>
        </w:rPr>
      </w:pPr>
    </w:p>
    <w:p w14:paraId="53425291" w14:textId="514F6C47" w:rsidR="00D53079" w:rsidRPr="00D53079" w:rsidRDefault="00D53079" w:rsidP="00D53079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D53079">
        <w:rPr>
          <w:rFonts w:ascii="Times New Roman" w:hAnsi="Times New Roman" w:cs="Times New Roman"/>
        </w:rPr>
        <w:t>Agency Supporting Project/Grant:</w:t>
      </w:r>
    </w:p>
    <w:p w14:paraId="3A94387C" w14:textId="77777777" w:rsidR="00D53079" w:rsidRDefault="00D53079" w:rsidP="00D53079">
      <w:pPr>
        <w:pStyle w:val="ListParagraph"/>
        <w:ind w:left="1080"/>
        <w:rPr>
          <w:rFonts w:ascii="Times New Roman" w:hAnsi="Times New Roman" w:cs="Times New Roman"/>
        </w:rPr>
      </w:pPr>
    </w:p>
    <w:p w14:paraId="4FF6EE8E" w14:textId="77777777" w:rsidR="00D53079" w:rsidRDefault="00D53079" w:rsidP="00D53079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D53079">
        <w:rPr>
          <w:rFonts w:ascii="Times New Roman" w:hAnsi="Times New Roman" w:cs="Times New Roman"/>
        </w:rPr>
        <w:t>This Project/Grant is:</w:t>
      </w:r>
    </w:p>
    <w:p w14:paraId="32666A81" w14:textId="47A3A3B8" w:rsidR="00D53079" w:rsidRPr="00D53079" w:rsidRDefault="00D53079" w:rsidP="00D53079">
      <w:pPr>
        <w:pStyle w:val="ListParagraph"/>
        <w:ind w:left="1080" w:firstLine="360"/>
        <w:rPr>
          <w:rFonts w:ascii="Times New Roman" w:hAnsi="Times New Roman" w:cs="Times New Roman"/>
        </w:rPr>
      </w:pPr>
      <w:r w:rsidRPr="00D53079">
        <w:rPr>
          <w:rFonts w:ascii="Times New Roman" w:hAnsi="Times New Roman" w:cs="Times New Roman"/>
        </w:rPr>
        <w:t xml:space="preserve">     </w:t>
      </w:r>
      <w:sdt>
        <w:sdtPr>
          <w:rPr>
            <w:rFonts w:ascii="Segoe UI Symbol" w:eastAsia="MS Gothic" w:hAnsi="Segoe UI Symbol" w:cs="Segoe UI Symbol"/>
          </w:rPr>
          <w:id w:val="1566148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3079">
            <w:rPr>
              <w:rFonts w:ascii="Segoe UI Symbol" w:eastAsia="MS Gothic" w:hAnsi="Segoe UI Symbol" w:cs="Segoe UI Symbol"/>
            </w:rPr>
            <w:t>☐</w:t>
          </w:r>
        </w:sdtContent>
      </w:sdt>
      <w:r w:rsidRPr="00D53079">
        <w:rPr>
          <w:rFonts w:ascii="Times New Roman" w:hAnsi="Times New Roman" w:cs="Times New Roman"/>
        </w:rPr>
        <w:t xml:space="preserve"> Accepted/Funded</w:t>
      </w:r>
      <w:r>
        <w:rPr>
          <w:rFonts w:ascii="Times New Roman" w:hAnsi="Times New Roman" w:cs="Times New Roman"/>
        </w:rPr>
        <w:t xml:space="preserve">  </w:t>
      </w:r>
      <w:r w:rsidRPr="00D53079">
        <w:rPr>
          <w:rFonts w:ascii="Times New Roman" w:hAnsi="Times New Roman" w:cs="Times New Roman"/>
        </w:rPr>
        <w:tab/>
      </w:r>
      <w:sdt>
        <w:sdtPr>
          <w:rPr>
            <w:rFonts w:ascii="Segoe UI Symbol" w:eastAsia="MS Gothic" w:hAnsi="Segoe UI Symbol" w:cs="Segoe UI Symbol"/>
          </w:rPr>
          <w:id w:val="205534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3079">
            <w:rPr>
              <w:rFonts w:ascii="Segoe UI Symbol" w:eastAsia="MS Gothic" w:hAnsi="Segoe UI Symbol" w:cs="Segoe UI Symbol"/>
            </w:rPr>
            <w:t>☐</w:t>
          </w:r>
        </w:sdtContent>
      </w:sdt>
      <w:r w:rsidRPr="00D53079">
        <w:rPr>
          <w:rFonts w:ascii="Times New Roman" w:hAnsi="Times New Roman" w:cs="Times New Roman"/>
        </w:rPr>
        <w:t xml:space="preserve"> Submitted</w:t>
      </w:r>
      <w:r w:rsidRPr="00D53079">
        <w:rPr>
          <w:rFonts w:ascii="Times New Roman" w:hAnsi="Times New Roman" w:cs="Times New Roman"/>
        </w:rPr>
        <w:tab/>
      </w:r>
      <w:r w:rsidRPr="00D53079">
        <w:rPr>
          <w:rFonts w:ascii="Times New Roman" w:hAnsi="Times New Roman" w:cs="Times New Roman"/>
        </w:rPr>
        <w:tab/>
      </w:r>
      <w:sdt>
        <w:sdtPr>
          <w:rPr>
            <w:rFonts w:ascii="Segoe UI Symbol" w:eastAsia="MS Gothic" w:hAnsi="Segoe UI Symbol" w:cs="Segoe UI Symbol"/>
          </w:rPr>
          <w:id w:val="789475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3079">
            <w:rPr>
              <w:rFonts w:ascii="Segoe UI Symbol" w:eastAsia="MS Gothic" w:hAnsi="Segoe UI Symbol" w:cs="Segoe UI Symbol"/>
            </w:rPr>
            <w:t>☐</w:t>
          </w:r>
        </w:sdtContent>
      </w:sdt>
      <w:r w:rsidRPr="00D53079">
        <w:rPr>
          <w:rFonts w:ascii="Times New Roman" w:hAnsi="Times New Roman" w:cs="Times New Roman"/>
        </w:rPr>
        <w:t xml:space="preserve"> In preparation</w:t>
      </w:r>
    </w:p>
    <w:p w14:paraId="004198D5" w14:textId="77777777" w:rsidR="00D53079" w:rsidRDefault="00D53079" w:rsidP="00D53079">
      <w:pPr>
        <w:pStyle w:val="ListParagraph"/>
        <w:ind w:left="1080"/>
        <w:rPr>
          <w:rFonts w:ascii="Times New Roman" w:hAnsi="Times New Roman" w:cs="Times New Roman"/>
        </w:rPr>
      </w:pPr>
    </w:p>
    <w:p w14:paraId="17E4338F" w14:textId="0E7BC530" w:rsidR="00D53079" w:rsidRDefault="00D53079" w:rsidP="00D53079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is/was the expiration date of the funded project/grant?</w:t>
      </w:r>
    </w:p>
    <w:p w14:paraId="0B22CB69" w14:textId="77777777" w:rsidR="003F6643" w:rsidRDefault="003F6643" w:rsidP="003F6643">
      <w:pPr>
        <w:pStyle w:val="ListParagraph"/>
        <w:rPr>
          <w:rFonts w:ascii="Times New Roman" w:hAnsi="Times New Roman" w:cs="Times New Roman"/>
        </w:rPr>
      </w:pPr>
    </w:p>
    <w:p w14:paraId="3D488C2B" w14:textId="4366CBFB" w:rsidR="003F6643" w:rsidRPr="003F6643" w:rsidRDefault="003F6643" w:rsidP="003F664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/>
        </w:rPr>
      </w:pPr>
      <w:r w:rsidRPr="003F6643">
        <w:rPr>
          <w:rFonts w:ascii="Times New Roman" w:hAnsi="Times New Roman" w:cs="Times New Roman"/>
          <w:b/>
        </w:rPr>
        <w:t>Protocol Modifications</w:t>
      </w:r>
    </w:p>
    <w:p w14:paraId="59AC24DD" w14:textId="5C364373" w:rsidR="003F6643" w:rsidRDefault="003F6643" w:rsidP="003F6643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requesting any changes to the most recent IRB approved version of the protocol at this time?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53079">
        <w:rPr>
          <w:rFonts w:ascii="Times New Roman" w:hAnsi="Times New Roman" w:cs="Times New Roman"/>
        </w:rPr>
        <w:t xml:space="preserve">     </w:t>
      </w:r>
      <w:sdt>
        <w:sdtPr>
          <w:rPr>
            <w:rFonts w:ascii="Segoe UI Symbol" w:eastAsia="MS Gothic" w:hAnsi="Segoe UI Symbol" w:cs="Segoe UI Symbol"/>
          </w:rPr>
          <w:id w:val="1142313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3079">
            <w:rPr>
              <w:rFonts w:ascii="Segoe UI Symbol" w:eastAsia="MS Gothic" w:hAnsi="Segoe UI Symbol" w:cs="Segoe UI Symbol"/>
            </w:rPr>
            <w:t>☐</w:t>
          </w:r>
        </w:sdtContent>
      </w:sdt>
      <w:r w:rsidRPr="00D53079">
        <w:rPr>
          <w:rFonts w:ascii="Times New Roman" w:hAnsi="Times New Roman" w:cs="Times New Roman"/>
        </w:rPr>
        <w:t xml:space="preserve"> Yes</w:t>
      </w:r>
      <w:r w:rsidRPr="00D53079">
        <w:rPr>
          <w:rFonts w:ascii="Times New Roman" w:hAnsi="Times New Roman" w:cs="Times New Roman"/>
        </w:rPr>
        <w:tab/>
      </w:r>
      <w:sdt>
        <w:sdtPr>
          <w:rPr>
            <w:rFonts w:ascii="Segoe UI Symbol" w:eastAsia="MS Gothic" w:hAnsi="Segoe UI Symbol" w:cs="Segoe UI Symbol"/>
          </w:rPr>
          <w:id w:val="2134287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3079">
            <w:rPr>
              <w:rFonts w:ascii="Segoe UI Symbol" w:eastAsia="MS Gothic" w:hAnsi="Segoe UI Symbol" w:cs="Segoe UI Symbol"/>
            </w:rPr>
            <w:t>☐</w:t>
          </w:r>
        </w:sdtContent>
      </w:sdt>
      <w:r w:rsidRPr="00D53079">
        <w:rPr>
          <w:rFonts w:ascii="Times New Roman" w:hAnsi="Times New Roman" w:cs="Times New Roman"/>
        </w:rPr>
        <w:t xml:space="preserve"> No</w:t>
      </w:r>
    </w:p>
    <w:p w14:paraId="32864632" w14:textId="68A1C447" w:rsidR="00EB36BA" w:rsidRDefault="00EB36BA" w:rsidP="00EB36BA">
      <w:pPr>
        <w:pStyle w:val="ListParagraph"/>
        <w:ind w:left="1080"/>
        <w:rPr>
          <w:rFonts w:ascii="Times New Roman" w:hAnsi="Times New Roman" w:cs="Times New Roman"/>
        </w:rPr>
      </w:pPr>
    </w:p>
    <w:p w14:paraId="20F3D30D" w14:textId="27499BB6" w:rsidR="003F6643" w:rsidRDefault="003F6643" w:rsidP="003F6643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complete the </w:t>
      </w:r>
      <w:r w:rsidR="00E116E9">
        <w:rPr>
          <w:rFonts w:ascii="Times New Roman" w:hAnsi="Times New Roman" w:cs="Times New Roman"/>
        </w:rPr>
        <w:t xml:space="preserve">Protocol </w:t>
      </w:r>
      <w:r>
        <w:rPr>
          <w:rFonts w:ascii="Times New Roman" w:hAnsi="Times New Roman" w:cs="Times New Roman"/>
        </w:rPr>
        <w:t xml:space="preserve">Amendment </w:t>
      </w:r>
      <w:r w:rsidR="00E116E9">
        <w:rPr>
          <w:rFonts w:ascii="Times New Roman" w:hAnsi="Times New Roman" w:cs="Times New Roman"/>
        </w:rPr>
        <w:t>Form and submit with the Renewal Form.</w:t>
      </w:r>
    </w:p>
    <w:p w14:paraId="6FDA1A4D" w14:textId="77777777" w:rsidR="003F6643" w:rsidRPr="00EB36BA" w:rsidRDefault="003F6643" w:rsidP="00EB36BA">
      <w:pPr>
        <w:pStyle w:val="ListParagraph"/>
        <w:ind w:left="1080"/>
        <w:rPr>
          <w:rFonts w:ascii="Times New Roman" w:hAnsi="Times New Roman" w:cs="Times New Roman"/>
        </w:rPr>
      </w:pPr>
    </w:p>
    <w:p w14:paraId="6C520CF4" w14:textId="77777777" w:rsidR="006C331B" w:rsidRDefault="006C331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7D0C4667" w14:textId="4C156860" w:rsidR="004304BE" w:rsidRPr="00FC1492" w:rsidRDefault="003F6643" w:rsidP="00EB36BA">
      <w:pPr>
        <w:pStyle w:val="ListParagraph"/>
        <w:numPr>
          <w:ilvl w:val="0"/>
          <w:numId w:val="6"/>
        </w:numPr>
        <w:pBdr>
          <w:top w:val="single" w:sz="4" w:space="1" w:color="auto"/>
        </w:pBd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Investigator Assurances</w:t>
      </w:r>
    </w:p>
    <w:p w14:paraId="77F51D8B" w14:textId="735CD99E" w:rsidR="00EB36BA" w:rsidRDefault="00E116E9" w:rsidP="00EB36B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providing </w:t>
      </w:r>
      <w:r w:rsidR="006C331B">
        <w:rPr>
          <w:rFonts w:ascii="Times New Roman" w:hAnsi="Times New Roman" w:cs="Times New Roman"/>
        </w:rPr>
        <w:t>typing your name</w:t>
      </w:r>
      <w:r>
        <w:rPr>
          <w:rFonts w:ascii="Times New Roman" w:hAnsi="Times New Roman" w:cs="Times New Roman"/>
        </w:rPr>
        <w:t xml:space="preserve"> below, the Principal Investigator (PI) is certifying:</w:t>
      </w:r>
    </w:p>
    <w:p w14:paraId="437BB45D" w14:textId="15FE6DE5" w:rsidR="00E116E9" w:rsidRDefault="00E116E9" w:rsidP="00E116E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information provided in this application and any attachments are complete and correct.</w:t>
      </w:r>
    </w:p>
    <w:p w14:paraId="5CCAB08C" w14:textId="439A211F" w:rsidR="00E116E9" w:rsidRDefault="00E116E9" w:rsidP="00E116E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PIs have current Human Protection training certifications on record with Citadel IRB. (As of 2023, Citadel subscribes to CITI Training. Certification from which is valid for 3 years.)</w:t>
      </w:r>
    </w:p>
    <w:p w14:paraId="7468F1B3" w14:textId="73CF7A73" w:rsidR="00E116E9" w:rsidRDefault="00E116E9" w:rsidP="00E116E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PI understands that he/she has the ultimate responsibility for the protection of the rights and welfare of human research subjects during this research protocol.</w:t>
      </w:r>
    </w:p>
    <w:p w14:paraId="799983B6" w14:textId="7E3FFC1D" w:rsidR="00E116E9" w:rsidRPr="00E116E9" w:rsidRDefault="00E116E9" w:rsidP="00E116E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PI(s) agree to comply with all Citadel policies and procedures, the terms of the Citadel </w:t>
      </w:r>
      <w:proofErr w:type="spellStart"/>
      <w:r>
        <w:rPr>
          <w:rFonts w:ascii="Times New Roman" w:hAnsi="Times New Roman" w:cs="Times New Roman"/>
        </w:rPr>
        <w:t>Federalwide</w:t>
      </w:r>
      <w:proofErr w:type="spellEnd"/>
      <w:r>
        <w:rPr>
          <w:rFonts w:ascii="Times New Roman" w:hAnsi="Times New Roman" w:cs="Times New Roman"/>
        </w:rPr>
        <w:t xml:space="preserve"> Assurance, and all applicable federal, state, and local laws regarding the protection of human subjects in research.</w:t>
      </w:r>
    </w:p>
    <w:p w14:paraId="0303C35B" w14:textId="77B7F119" w:rsidR="009F5B3D" w:rsidRDefault="009F5B3D" w:rsidP="00EB36BA">
      <w:pPr>
        <w:pStyle w:val="ListParagraph"/>
        <w:ind w:left="360"/>
        <w:rPr>
          <w:rFonts w:ascii="Times New Roman" w:hAnsi="Times New Roman" w:cs="Times New Roman"/>
          <w:i/>
        </w:rPr>
      </w:pPr>
    </w:p>
    <w:p w14:paraId="66A942FE" w14:textId="697FDB87" w:rsidR="00E116E9" w:rsidRPr="006C331B" w:rsidRDefault="00E116E9" w:rsidP="00EB36BA">
      <w:pPr>
        <w:pStyle w:val="ListParagraph"/>
        <w:ind w:left="360"/>
        <w:rPr>
          <w:rFonts w:ascii="Times New Roman" w:hAnsi="Times New Roman" w:cs="Times New Roman"/>
        </w:rPr>
      </w:pPr>
      <w:r w:rsidRPr="006C331B">
        <w:rPr>
          <w:rFonts w:ascii="Times New Roman" w:hAnsi="Times New Roman" w:cs="Times New Roman"/>
          <w:b/>
        </w:rPr>
        <w:t>Principle Investigator:</w:t>
      </w:r>
      <w:r w:rsidR="006C331B">
        <w:rPr>
          <w:rFonts w:ascii="Times New Roman" w:hAnsi="Times New Roman" w:cs="Times New Roman"/>
          <w:b/>
        </w:rPr>
        <w:t xml:space="preserve">  </w:t>
      </w:r>
    </w:p>
    <w:p w14:paraId="5E925925" w14:textId="02AC53B2" w:rsidR="00E116E9" w:rsidRPr="006C331B" w:rsidRDefault="00E116E9" w:rsidP="00EB36BA">
      <w:pPr>
        <w:pStyle w:val="ListParagraph"/>
        <w:ind w:left="360"/>
        <w:rPr>
          <w:rFonts w:ascii="Times New Roman" w:hAnsi="Times New Roman" w:cs="Times New Roman"/>
        </w:rPr>
      </w:pPr>
      <w:r w:rsidRPr="006C331B">
        <w:rPr>
          <w:rFonts w:ascii="Times New Roman" w:hAnsi="Times New Roman" w:cs="Times New Roman"/>
          <w:b/>
        </w:rPr>
        <w:t>Date:</w:t>
      </w:r>
      <w:r w:rsidR="006C331B">
        <w:rPr>
          <w:rFonts w:ascii="Times New Roman" w:hAnsi="Times New Roman" w:cs="Times New Roman"/>
          <w:b/>
        </w:rPr>
        <w:t xml:space="preserve">  </w:t>
      </w:r>
    </w:p>
    <w:p w14:paraId="7BCAE5E5" w14:textId="31E289AA" w:rsidR="00E116E9" w:rsidRDefault="00E116E9" w:rsidP="00EB36BA">
      <w:pPr>
        <w:pStyle w:val="ListParagraph"/>
        <w:ind w:left="360"/>
        <w:rPr>
          <w:rFonts w:ascii="Times New Roman" w:hAnsi="Times New Roman" w:cs="Times New Roman"/>
        </w:rPr>
      </w:pPr>
    </w:p>
    <w:p w14:paraId="5AC801D1" w14:textId="284B45BE" w:rsidR="00E116E9" w:rsidRPr="00E116E9" w:rsidRDefault="00E116E9" w:rsidP="00EB36BA">
      <w:pPr>
        <w:pStyle w:val="ListParagraph"/>
        <w:ind w:left="360"/>
        <w:rPr>
          <w:rFonts w:ascii="Times New Roman" w:hAnsi="Times New Roman" w:cs="Times New Roman"/>
        </w:rPr>
      </w:pPr>
    </w:p>
    <w:sectPr w:rsidR="00E116E9" w:rsidRPr="00E116E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C6CBF" w14:textId="77777777" w:rsidR="00F67845" w:rsidRDefault="00F67845" w:rsidP="00F67845">
      <w:pPr>
        <w:spacing w:after="0" w:line="240" w:lineRule="auto"/>
      </w:pPr>
      <w:r>
        <w:separator/>
      </w:r>
    </w:p>
  </w:endnote>
  <w:endnote w:type="continuationSeparator" w:id="0">
    <w:p w14:paraId="270BE3EE" w14:textId="77777777" w:rsidR="00F67845" w:rsidRDefault="00F67845" w:rsidP="00F6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C9CE5" w14:textId="77777777" w:rsidR="009F5B3D" w:rsidRPr="009F5B3D" w:rsidRDefault="009F5B3D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F5B3D">
      <w:rPr>
        <w:rFonts w:ascii="Times New Roman" w:hAnsi="Times New Roman" w:cs="Times New Roman"/>
        <w:sz w:val="20"/>
        <w:szCs w:val="20"/>
      </w:rPr>
      <w:t xml:space="preserve">Page </w:t>
    </w:r>
    <w:r w:rsidRPr="009F5B3D">
      <w:rPr>
        <w:rFonts w:ascii="Times New Roman" w:hAnsi="Times New Roman" w:cs="Times New Roman"/>
        <w:sz w:val="20"/>
        <w:szCs w:val="20"/>
      </w:rPr>
      <w:fldChar w:fldCharType="begin"/>
    </w:r>
    <w:r w:rsidRPr="009F5B3D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9F5B3D">
      <w:rPr>
        <w:rFonts w:ascii="Times New Roman" w:hAnsi="Times New Roman" w:cs="Times New Roman"/>
        <w:sz w:val="20"/>
        <w:szCs w:val="20"/>
      </w:rPr>
      <w:fldChar w:fldCharType="separate"/>
    </w:r>
    <w:r w:rsidRPr="009F5B3D">
      <w:rPr>
        <w:rFonts w:ascii="Times New Roman" w:hAnsi="Times New Roman" w:cs="Times New Roman"/>
        <w:noProof/>
        <w:sz w:val="20"/>
        <w:szCs w:val="20"/>
      </w:rPr>
      <w:t>2</w:t>
    </w:r>
    <w:r w:rsidRPr="009F5B3D">
      <w:rPr>
        <w:rFonts w:ascii="Times New Roman" w:hAnsi="Times New Roman" w:cs="Times New Roman"/>
        <w:sz w:val="20"/>
        <w:szCs w:val="20"/>
      </w:rPr>
      <w:fldChar w:fldCharType="end"/>
    </w:r>
    <w:r w:rsidRPr="009F5B3D">
      <w:rPr>
        <w:rFonts w:ascii="Times New Roman" w:hAnsi="Times New Roman" w:cs="Times New Roman"/>
        <w:sz w:val="20"/>
        <w:szCs w:val="20"/>
      </w:rPr>
      <w:t xml:space="preserve"> of </w:t>
    </w:r>
    <w:r w:rsidRPr="009F5B3D">
      <w:rPr>
        <w:rFonts w:ascii="Times New Roman" w:hAnsi="Times New Roman" w:cs="Times New Roman"/>
        <w:sz w:val="20"/>
        <w:szCs w:val="20"/>
      </w:rPr>
      <w:fldChar w:fldCharType="begin"/>
    </w:r>
    <w:r w:rsidRPr="009F5B3D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Pr="009F5B3D">
      <w:rPr>
        <w:rFonts w:ascii="Times New Roman" w:hAnsi="Times New Roman" w:cs="Times New Roman"/>
        <w:sz w:val="20"/>
        <w:szCs w:val="20"/>
      </w:rPr>
      <w:fldChar w:fldCharType="separate"/>
    </w:r>
    <w:r w:rsidRPr="009F5B3D">
      <w:rPr>
        <w:rFonts w:ascii="Times New Roman" w:hAnsi="Times New Roman" w:cs="Times New Roman"/>
        <w:noProof/>
        <w:sz w:val="20"/>
        <w:szCs w:val="20"/>
      </w:rPr>
      <w:t>2</w:t>
    </w:r>
    <w:r w:rsidRPr="009F5B3D">
      <w:rPr>
        <w:rFonts w:ascii="Times New Roman" w:hAnsi="Times New Roman" w:cs="Times New Roman"/>
        <w:sz w:val="20"/>
        <w:szCs w:val="20"/>
      </w:rPr>
      <w:fldChar w:fldCharType="end"/>
    </w:r>
  </w:p>
  <w:p w14:paraId="055B46CC" w14:textId="267A9161" w:rsidR="00F67845" w:rsidRPr="00370773" w:rsidRDefault="00F67845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B94B8" w14:textId="77777777" w:rsidR="00F67845" w:rsidRDefault="00F67845" w:rsidP="00F67845">
      <w:pPr>
        <w:spacing w:after="0" w:line="240" w:lineRule="auto"/>
      </w:pPr>
      <w:r>
        <w:separator/>
      </w:r>
    </w:p>
  </w:footnote>
  <w:footnote w:type="continuationSeparator" w:id="0">
    <w:p w14:paraId="2DFB1FD5" w14:textId="77777777" w:rsidR="00F67845" w:rsidRDefault="00F67845" w:rsidP="00F67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1C729" w14:textId="47F46DCF" w:rsidR="009F5B3D" w:rsidRPr="009F5B3D" w:rsidRDefault="009F5B3D" w:rsidP="009F5B3D">
    <w:pPr>
      <w:pStyle w:val="Header"/>
      <w:jc w:val="right"/>
      <w:rPr>
        <w:rFonts w:ascii="Times New Roman" w:hAnsi="Times New Roman" w:cs="Times New Roman"/>
        <w:sz w:val="18"/>
      </w:rPr>
    </w:pPr>
    <w:r w:rsidRPr="009F5B3D">
      <w:rPr>
        <w:rFonts w:ascii="Times New Roman" w:hAnsi="Times New Roman" w:cs="Times New Roman"/>
        <w:sz w:val="18"/>
      </w:rPr>
      <w:t xml:space="preserve">IRB </w:t>
    </w:r>
    <w:r w:rsidR="002E2BEF">
      <w:rPr>
        <w:rFonts w:ascii="Times New Roman" w:hAnsi="Times New Roman" w:cs="Times New Roman"/>
        <w:sz w:val="18"/>
      </w:rPr>
      <w:t>Protocol Renewal</w:t>
    </w:r>
    <w:r w:rsidRPr="009F5B3D">
      <w:rPr>
        <w:rFonts w:ascii="Times New Roman" w:hAnsi="Times New Roman" w:cs="Times New Roman"/>
        <w:sz w:val="18"/>
      </w:rPr>
      <w:t xml:space="preserve"> Form</w:t>
    </w:r>
  </w:p>
  <w:p w14:paraId="6DA3F40F" w14:textId="5274FFBF" w:rsidR="009F5B3D" w:rsidRPr="009F5B3D" w:rsidRDefault="009F5B3D" w:rsidP="009F5B3D">
    <w:pPr>
      <w:pStyle w:val="Header"/>
      <w:jc w:val="right"/>
      <w:rPr>
        <w:rFonts w:ascii="Times New Roman" w:hAnsi="Times New Roman" w:cs="Times New Roman"/>
        <w:sz w:val="18"/>
      </w:rPr>
    </w:pPr>
    <w:r w:rsidRPr="009F5B3D">
      <w:rPr>
        <w:rFonts w:ascii="Times New Roman" w:hAnsi="Times New Roman" w:cs="Times New Roman"/>
        <w:sz w:val="18"/>
      </w:rPr>
      <w:t>(Updated May 2023)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06BB6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DE85852"/>
    <w:multiLevelType w:val="multilevel"/>
    <w:tmpl w:val="E58260B4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32BE4F79"/>
    <w:multiLevelType w:val="hybridMultilevel"/>
    <w:tmpl w:val="0374E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B558D"/>
    <w:multiLevelType w:val="multilevel"/>
    <w:tmpl w:val="0409001D"/>
    <w:numStyleLink w:val="Style1"/>
  </w:abstractNum>
  <w:abstractNum w:abstractNumId="4" w15:restartNumberingAfterBreak="0">
    <w:nsid w:val="4D5927B1"/>
    <w:multiLevelType w:val="hybridMultilevel"/>
    <w:tmpl w:val="318876E0"/>
    <w:lvl w:ilvl="0" w:tplc="71C2BD6A">
      <w:start w:val="1"/>
      <w:numFmt w:val="upperRoman"/>
      <w:lvlText w:val="%1."/>
      <w:lvlJc w:val="left"/>
      <w:pPr>
        <w:ind w:left="41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ECDD6">
      <w:start w:val="1"/>
      <w:numFmt w:val="upperLetter"/>
      <w:lvlText w:val="%2."/>
      <w:lvlJc w:val="left"/>
      <w:pPr>
        <w:ind w:left="70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1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04453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2E96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ED2C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E6CD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8A26F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E615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E00A34"/>
    <w:multiLevelType w:val="hybridMultilevel"/>
    <w:tmpl w:val="F050EACE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59E604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5E74F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72700235"/>
    <w:multiLevelType w:val="multilevel"/>
    <w:tmpl w:val="1B5E47E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78BE7051"/>
    <w:multiLevelType w:val="hybridMultilevel"/>
    <w:tmpl w:val="526452A6"/>
    <w:lvl w:ilvl="0" w:tplc="0EC869FC">
      <w:start w:val="5"/>
      <w:numFmt w:val="upperRoman"/>
      <w:lvlText w:val="%1."/>
      <w:lvlJc w:val="left"/>
      <w:pPr>
        <w:ind w:left="41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8CFC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AEBC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5A16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1540B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AC6A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049D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F662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90DD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3"/>
    <w:lvlOverride w:ilvl="0">
      <w:lvl w:ilvl="0">
        <w:start w:val="1"/>
        <w:numFmt w:val="upperRoman"/>
        <w:lvlText w:val="%1)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upperLetter"/>
        <w:lvlText w:val="%2)"/>
        <w:lvlJc w:val="left"/>
        <w:pPr>
          <w:ind w:left="720" w:hanging="360"/>
        </w:pPr>
        <w:rPr>
          <w:b/>
        </w:rPr>
      </w:lvl>
    </w:lvlOverride>
  </w:num>
  <w:num w:numId="7">
    <w:abstractNumId w:val="4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59"/>
    <w:rsid w:val="00052586"/>
    <w:rsid w:val="000633D8"/>
    <w:rsid w:val="001B1E97"/>
    <w:rsid w:val="002E2BEF"/>
    <w:rsid w:val="00370773"/>
    <w:rsid w:val="003F6643"/>
    <w:rsid w:val="004304BE"/>
    <w:rsid w:val="0064470D"/>
    <w:rsid w:val="006C331B"/>
    <w:rsid w:val="009F27B1"/>
    <w:rsid w:val="009F5B3D"/>
    <w:rsid w:val="00AF5959"/>
    <w:rsid w:val="00B97C0F"/>
    <w:rsid w:val="00CA5334"/>
    <w:rsid w:val="00D53079"/>
    <w:rsid w:val="00E116E9"/>
    <w:rsid w:val="00EB36BA"/>
    <w:rsid w:val="00F448DD"/>
    <w:rsid w:val="00F67845"/>
    <w:rsid w:val="00FC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D5BD"/>
  <w15:chartTrackingRefBased/>
  <w15:docId w15:val="{D07337ED-9A88-4FA2-9AC5-56B3653C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773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773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0773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773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773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773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773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773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773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845"/>
  </w:style>
  <w:style w:type="paragraph" w:styleId="Footer">
    <w:name w:val="footer"/>
    <w:basedOn w:val="Normal"/>
    <w:link w:val="FooterChar"/>
    <w:uiPriority w:val="99"/>
    <w:unhideWhenUsed/>
    <w:rsid w:val="00F67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845"/>
  </w:style>
  <w:style w:type="paragraph" w:styleId="ListParagraph">
    <w:name w:val="List Paragraph"/>
    <w:basedOn w:val="Normal"/>
    <w:uiPriority w:val="34"/>
    <w:qFormat/>
    <w:rsid w:val="003707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0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07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07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7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77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77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77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7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7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37077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77655C5C0904CB7610E781F0B6940" ma:contentTypeVersion="11" ma:contentTypeDescription="Create a new document." ma:contentTypeScope="" ma:versionID="d828c7b826d63af07b38e59a9ef20fd3">
  <xsd:schema xmlns:xsd="http://www.w3.org/2001/XMLSchema" xmlns:xs="http://www.w3.org/2001/XMLSchema" xmlns:p="http://schemas.microsoft.com/office/2006/metadata/properties" xmlns:ns2="7d87c085-62bd-4b7e-ae64-6b0494885ac4" xmlns:ns3="cfbd4706-3ac3-44cd-8af7-10d9a48ec7b2" targetNamespace="http://schemas.microsoft.com/office/2006/metadata/properties" ma:root="true" ma:fieldsID="65abbc27c6c95ba302c6d8555afafcf4" ns2:_="" ns3:_="">
    <xsd:import namespace="7d87c085-62bd-4b7e-ae64-6b0494885ac4"/>
    <xsd:import namespace="cfbd4706-3ac3-44cd-8af7-10d9a48ec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7c085-62bd-4b7e-ae64-6b0494885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7ea853-57f0-491b-add3-c4c69c63b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4706-3ac3-44cd-8af7-10d9a48ec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cb5a2f8-c67c-4939-8898-cfa8d4832ec1}" ma:internalName="TaxCatchAll" ma:showField="CatchAllData" ma:web="cfbd4706-3ac3-44cd-8af7-10d9a48ec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87c085-62bd-4b7e-ae64-6b0494885ac4">
      <Terms xmlns="http://schemas.microsoft.com/office/infopath/2007/PartnerControls"/>
    </lcf76f155ced4ddcb4097134ff3c332f>
    <TaxCatchAll xmlns="cfbd4706-3ac3-44cd-8af7-10d9a48ec7b2" xsi:nil="true"/>
  </documentManagement>
</p:properties>
</file>

<file path=customXml/itemProps1.xml><?xml version="1.0" encoding="utf-8"?>
<ds:datastoreItem xmlns:ds="http://schemas.openxmlformats.org/officeDocument/2006/customXml" ds:itemID="{3DE2AAFF-3592-4B5C-B851-6E27637398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FB62AC-849E-4ED5-B931-5F258FA43A8A}"/>
</file>

<file path=customXml/itemProps3.xml><?xml version="1.0" encoding="utf-8"?>
<ds:datastoreItem xmlns:ds="http://schemas.openxmlformats.org/officeDocument/2006/customXml" ds:itemID="{9A866303-419F-4BB7-90E2-2966ADC21383}"/>
</file>

<file path=customXml/itemProps4.xml><?xml version="1.0" encoding="utf-8"?>
<ds:datastoreItem xmlns:ds="http://schemas.openxmlformats.org/officeDocument/2006/customXml" ds:itemID="{AFD9132F-B605-432D-B243-7A951CB5D6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Citadel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Laughton</dc:creator>
  <cp:keywords/>
  <dc:description/>
  <cp:lastModifiedBy>Stephanie Laughton</cp:lastModifiedBy>
  <cp:revision>5</cp:revision>
  <dcterms:created xsi:type="dcterms:W3CDTF">2023-05-11T17:08:00Z</dcterms:created>
  <dcterms:modified xsi:type="dcterms:W3CDTF">2023-06-06T17:09:00Z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0x010100BF377655C5C0904CB7610E781F0B6940</vt:lpwstr>
  </property>
</Properties>
</file>