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08C7D" w14:textId="025ED096" w:rsidR="00AE5361" w:rsidRPr="00174AA5" w:rsidRDefault="00945F1E" w:rsidP="00FA5C59">
      <w:pPr>
        <w:spacing w:after="0" w:line="240" w:lineRule="auto"/>
        <w:jc w:val="center"/>
        <w:rPr>
          <w:b/>
        </w:rPr>
      </w:pPr>
      <w:r w:rsidRPr="00174AA5">
        <w:rPr>
          <w:b/>
        </w:rPr>
        <w:t>Office of Research and Grants</w:t>
      </w:r>
    </w:p>
    <w:p w14:paraId="3A49F48C" w14:textId="3F6D073A" w:rsidR="00945F1E" w:rsidRPr="00174AA5" w:rsidRDefault="00945F1E" w:rsidP="00FA5C59">
      <w:pPr>
        <w:spacing w:after="0" w:line="240" w:lineRule="auto"/>
        <w:jc w:val="center"/>
        <w:rPr>
          <w:b/>
        </w:rPr>
      </w:pPr>
      <w:r w:rsidRPr="00174AA5">
        <w:rPr>
          <w:b/>
        </w:rPr>
        <w:t>The Citadel</w:t>
      </w:r>
    </w:p>
    <w:p w14:paraId="29BA0C81" w14:textId="6F4B96F1" w:rsidR="00945F1E" w:rsidRPr="00174AA5" w:rsidRDefault="006506E6" w:rsidP="00FA5C59">
      <w:pPr>
        <w:spacing w:after="0" w:line="240" w:lineRule="auto"/>
        <w:jc w:val="center"/>
        <w:rPr>
          <w:b/>
        </w:rPr>
      </w:pPr>
      <w:r>
        <w:rPr>
          <w:b/>
        </w:rPr>
        <w:t>September</w:t>
      </w:r>
      <w:r w:rsidR="00FA5C59" w:rsidRPr="00174AA5">
        <w:rPr>
          <w:b/>
        </w:rPr>
        <w:t xml:space="preserve"> 2023</w:t>
      </w:r>
    </w:p>
    <w:p w14:paraId="0CF97BA0" w14:textId="77777777" w:rsidR="00FA5C59" w:rsidRDefault="00FA5C59" w:rsidP="00945F1E">
      <w:pPr>
        <w:spacing w:after="0" w:line="240" w:lineRule="auto"/>
      </w:pPr>
    </w:p>
    <w:p w14:paraId="4EBE6B83" w14:textId="5F48B93F" w:rsidR="00945F1E" w:rsidRPr="00FA5C59" w:rsidRDefault="00945F1E" w:rsidP="00945F1E">
      <w:pPr>
        <w:spacing w:after="0" w:line="240" w:lineRule="auto"/>
        <w:rPr>
          <w:b/>
          <w:bCs/>
        </w:rPr>
      </w:pPr>
      <w:r w:rsidRPr="00FA5C59">
        <w:rPr>
          <w:b/>
          <w:bCs/>
        </w:rPr>
        <w:t>Responsibility Matrix</w:t>
      </w:r>
    </w:p>
    <w:p w14:paraId="6C22CBE9" w14:textId="77777777" w:rsidR="00945F1E" w:rsidRDefault="00945F1E" w:rsidP="00945F1E">
      <w:pPr>
        <w:spacing w:after="0" w:line="240" w:lineRule="auto"/>
      </w:pPr>
    </w:p>
    <w:p w14:paraId="1F93D448" w14:textId="3A12E2AD" w:rsidR="00945F1E" w:rsidRDefault="00945F1E" w:rsidP="00945F1E">
      <w:pPr>
        <w:spacing w:after="0" w:line="240" w:lineRule="auto"/>
      </w:pPr>
      <w:r>
        <w:t>Proposal Development Activities</w:t>
      </w:r>
    </w:p>
    <w:p w14:paraId="5E319D7B" w14:textId="77777777" w:rsidR="00945F1E" w:rsidRDefault="00945F1E" w:rsidP="00945F1E">
      <w:pPr>
        <w:spacing w:after="0" w:line="240" w:lineRule="auto"/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3006"/>
        <w:gridCol w:w="2208"/>
        <w:gridCol w:w="2208"/>
        <w:gridCol w:w="2208"/>
      </w:tblGrid>
      <w:tr w:rsidR="00FA5C59" w14:paraId="57B14303" w14:textId="77777777" w:rsidTr="00FA5C59">
        <w:tc>
          <w:tcPr>
            <w:tcW w:w="3006" w:type="dxa"/>
          </w:tcPr>
          <w:p w14:paraId="1247A5EB" w14:textId="71C45E9F" w:rsidR="00FA5C59" w:rsidRDefault="00FA5C59" w:rsidP="00945F1E">
            <w:bookmarkStart w:id="0" w:name="_Hlk140528768"/>
            <w:r>
              <w:t>Activity</w:t>
            </w:r>
          </w:p>
        </w:tc>
        <w:tc>
          <w:tcPr>
            <w:tcW w:w="2208" w:type="dxa"/>
          </w:tcPr>
          <w:p w14:paraId="61B4DE8B" w14:textId="1AD6AA1B" w:rsidR="00FA5C59" w:rsidRDefault="007B3275" w:rsidP="005A028D">
            <w:pPr>
              <w:jc w:val="center"/>
            </w:pPr>
            <w:r>
              <w:t>Principal</w:t>
            </w:r>
            <w:r w:rsidR="00FA5C59">
              <w:t xml:space="preserve"> Investigator</w:t>
            </w:r>
          </w:p>
        </w:tc>
        <w:tc>
          <w:tcPr>
            <w:tcW w:w="2208" w:type="dxa"/>
          </w:tcPr>
          <w:p w14:paraId="72CA60D8" w14:textId="350FBEE9" w:rsidR="00FA5C59" w:rsidRDefault="00FA5C59" w:rsidP="005A028D">
            <w:pPr>
              <w:jc w:val="center"/>
            </w:pPr>
            <w:r>
              <w:t>Director of Grants, The Citadel Foundation</w:t>
            </w:r>
          </w:p>
        </w:tc>
        <w:tc>
          <w:tcPr>
            <w:tcW w:w="2208" w:type="dxa"/>
          </w:tcPr>
          <w:p w14:paraId="58F24351" w14:textId="70115BCC" w:rsidR="00FA5C59" w:rsidRDefault="00FA5C59" w:rsidP="005A028D">
            <w:pPr>
              <w:jc w:val="center"/>
            </w:pPr>
            <w:r>
              <w:t>Ass</w:t>
            </w:r>
            <w:r w:rsidR="00431B56">
              <w:t>istant</w:t>
            </w:r>
            <w:r>
              <w:t xml:space="preserve"> Provost for Research</w:t>
            </w:r>
          </w:p>
        </w:tc>
      </w:tr>
      <w:tr w:rsidR="00FA5C59" w14:paraId="12A0A2FD" w14:textId="77777777" w:rsidTr="00FA5C59">
        <w:tc>
          <w:tcPr>
            <w:tcW w:w="3006" w:type="dxa"/>
          </w:tcPr>
          <w:p w14:paraId="4664AB6C" w14:textId="518FBF6A" w:rsidR="00FA5C59" w:rsidRDefault="00FA5C59" w:rsidP="00945F1E">
            <w:r>
              <w:t>Communicate funding opportunities and workshops</w:t>
            </w:r>
          </w:p>
        </w:tc>
        <w:tc>
          <w:tcPr>
            <w:tcW w:w="2208" w:type="dxa"/>
          </w:tcPr>
          <w:p w14:paraId="1F112634" w14:textId="77777777" w:rsidR="00FA5C59" w:rsidRDefault="00FA5C59" w:rsidP="00FA5C59">
            <w:pPr>
              <w:jc w:val="center"/>
            </w:pPr>
          </w:p>
        </w:tc>
        <w:tc>
          <w:tcPr>
            <w:tcW w:w="2208" w:type="dxa"/>
          </w:tcPr>
          <w:p w14:paraId="6FF355CE" w14:textId="721FE762" w:rsidR="00FA5C59" w:rsidRDefault="00FA5C59" w:rsidP="00FA5C59">
            <w:pPr>
              <w:jc w:val="center"/>
            </w:pPr>
            <w:r>
              <w:t>X</w:t>
            </w:r>
          </w:p>
        </w:tc>
        <w:tc>
          <w:tcPr>
            <w:tcW w:w="2208" w:type="dxa"/>
          </w:tcPr>
          <w:p w14:paraId="652FB386" w14:textId="663DE9D4" w:rsidR="00FA5C59" w:rsidRDefault="00FA5C59" w:rsidP="00FA5C59">
            <w:pPr>
              <w:jc w:val="center"/>
            </w:pPr>
            <w:r>
              <w:t>X</w:t>
            </w:r>
          </w:p>
        </w:tc>
      </w:tr>
      <w:tr w:rsidR="00FA5C59" w14:paraId="00C7984B" w14:textId="77777777" w:rsidTr="00FA5C59">
        <w:tc>
          <w:tcPr>
            <w:tcW w:w="3006" w:type="dxa"/>
          </w:tcPr>
          <w:p w14:paraId="37997A16" w14:textId="36DF44E9" w:rsidR="00FA5C59" w:rsidRDefault="00FA5C59" w:rsidP="00945F1E">
            <w:r>
              <w:t>Identify funding opportunities</w:t>
            </w:r>
          </w:p>
        </w:tc>
        <w:tc>
          <w:tcPr>
            <w:tcW w:w="2208" w:type="dxa"/>
          </w:tcPr>
          <w:p w14:paraId="15ED5DFC" w14:textId="01EB8D18" w:rsidR="00FA5C59" w:rsidRDefault="00FA5C59" w:rsidP="00FA5C59">
            <w:pPr>
              <w:jc w:val="center"/>
            </w:pPr>
            <w:r>
              <w:t>X</w:t>
            </w:r>
          </w:p>
        </w:tc>
        <w:tc>
          <w:tcPr>
            <w:tcW w:w="2208" w:type="dxa"/>
          </w:tcPr>
          <w:p w14:paraId="4E3B44AB" w14:textId="44907250" w:rsidR="00FA5C59" w:rsidRDefault="00FA5C59" w:rsidP="00FA5C59">
            <w:pPr>
              <w:jc w:val="center"/>
            </w:pPr>
            <w:r>
              <w:t>X</w:t>
            </w:r>
          </w:p>
        </w:tc>
        <w:tc>
          <w:tcPr>
            <w:tcW w:w="2208" w:type="dxa"/>
          </w:tcPr>
          <w:p w14:paraId="52C62FD5" w14:textId="747E416D" w:rsidR="00FA5C59" w:rsidRDefault="00FA5C59" w:rsidP="00FA5C59">
            <w:pPr>
              <w:jc w:val="center"/>
            </w:pPr>
            <w:r>
              <w:t>X</w:t>
            </w:r>
          </w:p>
        </w:tc>
      </w:tr>
      <w:bookmarkEnd w:id="0"/>
    </w:tbl>
    <w:p w14:paraId="042ACC69" w14:textId="77777777" w:rsidR="00945F1E" w:rsidRDefault="00945F1E" w:rsidP="00945F1E">
      <w:pPr>
        <w:spacing w:after="0" w:line="240" w:lineRule="auto"/>
      </w:pPr>
    </w:p>
    <w:p w14:paraId="36B136F6" w14:textId="76885E5D" w:rsidR="001E2093" w:rsidRDefault="001E2093" w:rsidP="00945F1E">
      <w:pPr>
        <w:spacing w:after="0" w:line="240" w:lineRule="auto"/>
      </w:pPr>
      <w:r>
        <w:t>Pre-Award Activities</w:t>
      </w:r>
    </w:p>
    <w:p w14:paraId="2465AC4D" w14:textId="77777777" w:rsidR="007B45CC" w:rsidRDefault="007B45CC" w:rsidP="00945F1E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2250"/>
      </w:tblGrid>
      <w:tr w:rsidR="00431B56" w14:paraId="29A885B8" w14:textId="77777777" w:rsidTr="00431B56">
        <w:tc>
          <w:tcPr>
            <w:tcW w:w="2965" w:type="dxa"/>
          </w:tcPr>
          <w:p w14:paraId="244AA138" w14:textId="77777777" w:rsidR="00431B56" w:rsidRDefault="00431B56" w:rsidP="00431B56">
            <w:r>
              <w:t>Activity</w:t>
            </w:r>
          </w:p>
        </w:tc>
        <w:tc>
          <w:tcPr>
            <w:tcW w:w="2250" w:type="dxa"/>
          </w:tcPr>
          <w:p w14:paraId="5E17A1EE" w14:textId="3848876E" w:rsidR="00431B56" w:rsidRDefault="007B3275" w:rsidP="005A028D">
            <w:pPr>
              <w:jc w:val="center"/>
            </w:pPr>
            <w:r>
              <w:t>Principal</w:t>
            </w:r>
            <w:r w:rsidR="00431B56">
              <w:t xml:space="preserve"> Investigator</w:t>
            </w:r>
          </w:p>
        </w:tc>
        <w:tc>
          <w:tcPr>
            <w:tcW w:w="2160" w:type="dxa"/>
          </w:tcPr>
          <w:p w14:paraId="4BAC1754" w14:textId="53401F3D" w:rsidR="00431B56" w:rsidRDefault="00431B56" w:rsidP="005A028D">
            <w:pPr>
              <w:jc w:val="center"/>
            </w:pPr>
            <w:r>
              <w:t>Director of Grants, The Citadel Foundation</w:t>
            </w:r>
          </w:p>
        </w:tc>
        <w:tc>
          <w:tcPr>
            <w:tcW w:w="2250" w:type="dxa"/>
          </w:tcPr>
          <w:p w14:paraId="5B28072F" w14:textId="5064836B" w:rsidR="00431B56" w:rsidRDefault="00431B56" w:rsidP="005A028D">
            <w:pPr>
              <w:jc w:val="center"/>
            </w:pPr>
            <w:r>
              <w:t>Assistant Provost for Research</w:t>
            </w:r>
          </w:p>
        </w:tc>
      </w:tr>
      <w:tr w:rsidR="00431B56" w14:paraId="0548DAF0" w14:textId="77777777" w:rsidTr="00431B56">
        <w:tc>
          <w:tcPr>
            <w:tcW w:w="2965" w:type="dxa"/>
          </w:tcPr>
          <w:p w14:paraId="0BD3F313" w14:textId="16E091B4" w:rsidR="00431B56" w:rsidRDefault="00431B56" w:rsidP="00431B56">
            <w:r>
              <w:t>Grant concept pre-approval</w:t>
            </w:r>
          </w:p>
        </w:tc>
        <w:tc>
          <w:tcPr>
            <w:tcW w:w="2250" w:type="dxa"/>
          </w:tcPr>
          <w:p w14:paraId="5D20C4C4" w14:textId="40426674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4D297B21" w14:textId="77777777" w:rsidR="00431B56" w:rsidRDefault="00431B56" w:rsidP="006C73B0">
            <w:pPr>
              <w:jc w:val="center"/>
            </w:pPr>
          </w:p>
        </w:tc>
        <w:tc>
          <w:tcPr>
            <w:tcW w:w="2250" w:type="dxa"/>
          </w:tcPr>
          <w:p w14:paraId="0EC70CF5" w14:textId="4E615598" w:rsidR="00431B56" w:rsidRDefault="00431B56" w:rsidP="006C73B0">
            <w:pPr>
              <w:jc w:val="center"/>
            </w:pPr>
            <w:r>
              <w:t>X</w:t>
            </w:r>
          </w:p>
        </w:tc>
      </w:tr>
      <w:tr w:rsidR="00431B56" w14:paraId="1D5C830C" w14:textId="77777777" w:rsidTr="00431B56">
        <w:tc>
          <w:tcPr>
            <w:tcW w:w="2965" w:type="dxa"/>
          </w:tcPr>
          <w:p w14:paraId="411EB00C" w14:textId="504CEC05" w:rsidR="00431B56" w:rsidRDefault="00431B56" w:rsidP="00431B56">
            <w:r>
              <w:t>Understand sponsor’s rules and guidelines</w:t>
            </w:r>
          </w:p>
        </w:tc>
        <w:tc>
          <w:tcPr>
            <w:tcW w:w="2250" w:type="dxa"/>
          </w:tcPr>
          <w:p w14:paraId="51548BC8" w14:textId="64FB9E9D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383662D" w14:textId="2400D078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67C57669" w14:textId="77777777" w:rsidR="00431B56" w:rsidRDefault="00431B56" w:rsidP="006C73B0">
            <w:pPr>
              <w:jc w:val="center"/>
            </w:pPr>
          </w:p>
        </w:tc>
      </w:tr>
      <w:tr w:rsidR="00431B56" w14:paraId="7C86791D" w14:textId="77777777" w:rsidTr="00431B56">
        <w:tc>
          <w:tcPr>
            <w:tcW w:w="2965" w:type="dxa"/>
          </w:tcPr>
          <w:p w14:paraId="011C223A" w14:textId="6084A8FE" w:rsidR="00431B56" w:rsidRDefault="00431B56" w:rsidP="00431B56">
            <w:r>
              <w:t>Secure institutional resource commitments</w:t>
            </w:r>
          </w:p>
        </w:tc>
        <w:tc>
          <w:tcPr>
            <w:tcW w:w="2250" w:type="dxa"/>
          </w:tcPr>
          <w:p w14:paraId="2F59CDC2" w14:textId="4E4A407E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3375848" w14:textId="4649A350" w:rsidR="00431B56" w:rsidRDefault="00431B56" w:rsidP="006C73B0">
            <w:pPr>
              <w:jc w:val="center"/>
            </w:pPr>
          </w:p>
        </w:tc>
        <w:tc>
          <w:tcPr>
            <w:tcW w:w="2250" w:type="dxa"/>
          </w:tcPr>
          <w:p w14:paraId="1C6C29A6" w14:textId="77777777" w:rsidR="00431B56" w:rsidRDefault="00431B56" w:rsidP="006C73B0">
            <w:pPr>
              <w:jc w:val="center"/>
            </w:pPr>
          </w:p>
        </w:tc>
      </w:tr>
      <w:tr w:rsidR="00431B56" w14:paraId="6ACDF786" w14:textId="77777777" w:rsidTr="00431B56">
        <w:tc>
          <w:tcPr>
            <w:tcW w:w="2965" w:type="dxa"/>
          </w:tcPr>
          <w:p w14:paraId="4DE151BF" w14:textId="0611FF3B" w:rsidR="00431B56" w:rsidRDefault="00431B56" w:rsidP="00431B56">
            <w:r>
              <w:t>Prepare budget, including subaward documentation</w:t>
            </w:r>
          </w:p>
        </w:tc>
        <w:tc>
          <w:tcPr>
            <w:tcW w:w="2250" w:type="dxa"/>
          </w:tcPr>
          <w:p w14:paraId="5809E686" w14:textId="365837EE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EDD903A" w14:textId="71667ACD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513B4B8B" w14:textId="77777777" w:rsidR="00431B56" w:rsidRDefault="00431B56" w:rsidP="006C73B0">
            <w:pPr>
              <w:jc w:val="center"/>
            </w:pPr>
          </w:p>
        </w:tc>
      </w:tr>
      <w:tr w:rsidR="00431B56" w14:paraId="298312FE" w14:textId="77777777" w:rsidTr="00431B56">
        <w:tc>
          <w:tcPr>
            <w:tcW w:w="2965" w:type="dxa"/>
          </w:tcPr>
          <w:p w14:paraId="1CFBBE5D" w14:textId="45F0E09C" w:rsidR="00431B56" w:rsidRDefault="00431B56" w:rsidP="00431B56">
            <w:r>
              <w:t>Technical content of proposal</w:t>
            </w:r>
          </w:p>
        </w:tc>
        <w:tc>
          <w:tcPr>
            <w:tcW w:w="2250" w:type="dxa"/>
          </w:tcPr>
          <w:p w14:paraId="00C2AAC3" w14:textId="03820668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471DBE6D" w14:textId="77777777" w:rsidR="00431B56" w:rsidRDefault="00431B56" w:rsidP="006C73B0">
            <w:pPr>
              <w:jc w:val="center"/>
            </w:pPr>
          </w:p>
        </w:tc>
        <w:tc>
          <w:tcPr>
            <w:tcW w:w="2250" w:type="dxa"/>
          </w:tcPr>
          <w:p w14:paraId="5666316D" w14:textId="77777777" w:rsidR="00431B56" w:rsidRDefault="00431B56" w:rsidP="006C73B0">
            <w:pPr>
              <w:jc w:val="center"/>
            </w:pPr>
          </w:p>
        </w:tc>
      </w:tr>
      <w:tr w:rsidR="00431B56" w14:paraId="5EC27C2F" w14:textId="77777777" w:rsidTr="00431B56">
        <w:tc>
          <w:tcPr>
            <w:tcW w:w="2965" w:type="dxa"/>
          </w:tcPr>
          <w:p w14:paraId="444E9DAD" w14:textId="7D8D3E05" w:rsidR="00431B56" w:rsidRDefault="00431B56" w:rsidP="00431B56">
            <w:r>
              <w:t>Formatting proposal</w:t>
            </w:r>
          </w:p>
        </w:tc>
        <w:tc>
          <w:tcPr>
            <w:tcW w:w="2250" w:type="dxa"/>
          </w:tcPr>
          <w:p w14:paraId="1703C473" w14:textId="2E3C880B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6943803" w14:textId="2E913709" w:rsidR="00431B56" w:rsidRDefault="00431B56" w:rsidP="006C73B0">
            <w:pPr>
              <w:jc w:val="center"/>
            </w:pPr>
          </w:p>
        </w:tc>
        <w:tc>
          <w:tcPr>
            <w:tcW w:w="2250" w:type="dxa"/>
          </w:tcPr>
          <w:p w14:paraId="42DACB9F" w14:textId="77777777" w:rsidR="00431B56" w:rsidRDefault="00431B56" w:rsidP="006C73B0">
            <w:pPr>
              <w:jc w:val="center"/>
            </w:pPr>
          </w:p>
        </w:tc>
      </w:tr>
      <w:tr w:rsidR="00A3771D" w14:paraId="7CAAC47A" w14:textId="77777777" w:rsidTr="00431B56">
        <w:tc>
          <w:tcPr>
            <w:tcW w:w="2965" w:type="dxa"/>
          </w:tcPr>
          <w:p w14:paraId="2040F19E" w14:textId="6AF8EFA3" w:rsidR="00A3771D" w:rsidRDefault="00A3771D" w:rsidP="00431B56">
            <w:r>
              <w:t>Secur</w:t>
            </w:r>
            <w:r w:rsidR="0023010B">
              <w:t>e let</w:t>
            </w:r>
            <w:r>
              <w:t>ters of support</w:t>
            </w:r>
          </w:p>
        </w:tc>
        <w:tc>
          <w:tcPr>
            <w:tcW w:w="2250" w:type="dxa"/>
          </w:tcPr>
          <w:p w14:paraId="7681FB0F" w14:textId="076CA681" w:rsidR="00A3771D" w:rsidRDefault="00A3771D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3896548" w14:textId="77777777" w:rsidR="00A3771D" w:rsidRDefault="00A3771D" w:rsidP="006C73B0">
            <w:pPr>
              <w:jc w:val="center"/>
            </w:pPr>
          </w:p>
        </w:tc>
        <w:tc>
          <w:tcPr>
            <w:tcW w:w="2250" w:type="dxa"/>
          </w:tcPr>
          <w:p w14:paraId="78FF7EA7" w14:textId="77777777" w:rsidR="00A3771D" w:rsidRDefault="00A3771D" w:rsidP="006C73B0">
            <w:pPr>
              <w:jc w:val="center"/>
            </w:pPr>
          </w:p>
        </w:tc>
      </w:tr>
      <w:tr w:rsidR="00431B56" w14:paraId="36450A7C" w14:textId="77777777" w:rsidTr="00431B56">
        <w:tc>
          <w:tcPr>
            <w:tcW w:w="2965" w:type="dxa"/>
          </w:tcPr>
          <w:p w14:paraId="4844076D" w14:textId="6A5C9301" w:rsidR="00431B56" w:rsidRDefault="00431B56" w:rsidP="00431B56">
            <w:r>
              <w:t>Review proposal for institutional compliance</w:t>
            </w:r>
          </w:p>
        </w:tc>
        <w:tc>
          <w:tcPr>
            <w:tcW w:w="2250" w:type="dxa"/>
          </w:tcPr>
          <w:p w14:paraId="74DDC620" w14:textId="0A7E430A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B06A3A5" w14:textId="56515D89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2D1268A3" w14:textId="68BA1878" w:rsidR="00431B56" w:rsidRDefault="00FF7C8F" w:rsidP="006C73B0">
            <w:pPr>
              <w:jc w:val="center"/>
            </w:pPr>
            <w:r>
              <w:t>Primary</w:t>
            </w:r>
          </w:p>
        </w:tc>
      </w:tr>
      <w:tr w:rsidR="00431B56" w14:paraId="7D408AE8" w14:textId="77777777" w:rsidTr="00431B56">
        <w:tc>
          <w:tcPr>
            <w:tcW w:w="2965" w:type="dxa"/>
          </w:tcPr>
          <w:p w14:paraId="1026E8CE" w14:textId="57892103" w:rsidR="00431B56" w:rsidRDefault="00431B56" w:rsidP="00431B56">
            <w:r>
              <w:t>Approve proposal on behalf of institution</w:t>
            </w:r>
          </w:p>
        </w:tc>
        <w:tc>
          <w:tcPr>
            <w:tcW w:w="2250" w:type="dxa"/>
          </w:tcPr>
          <w:p w14:paraId="3FBDF2E3" w14:textId="77777777" w:rsidR="00431B56" w:rsidRDefault="00431B56" w:rsidP="006C73B0">
            <w:pPr>
              <w:jc w:val="center"/>
            </w:pPr>
          </w:p>
        </w:tc>
        <w:tc>
          <w:tcPr>
            <w:tcW w:w="2160" w:type="dxa"/>
          </w:tcPr>
          <w:p w14:paraId="751BD650" w14:textId="7EED73D1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5127C1BF" w14:textId="6137F7CA" w:rsidR="00431B56" w:rsidRDefault="00C25354" w:rsidP="006C73B0">
            <w:pPr>
              <w:jc w:val="center"/>
            </w:pPr>
            <w:r>
              <w:t>X</w:t>
            </w:r>
          </w:p>
        </w:tc>
      </w:tr>
      <w:tr w:rsidR="00431B56" w14:paraId="1152BBA3" w14:textId="77777777" w:rsidTr="00431B56">
        <w:tc>
          <w:tcPr>
            <w:tcW w:w="2965" w:type="dxa"/>
          </w:tcPr>
          <w:p w14:paraId="2C403C5E" w14:textId="18253C85" w:rsidR="00431B56" w:rsidRDefault="00431B56" w:rsidP="00431B56">
            <w:r>
              <w:t>Prepare and submit all compliance protocols (IRB, IACUC, safety)</w:t>
            </w:r>
          </w:p>
        </w:tc>
        <w:tc>
          <w:tcPr>
            <w:tcW w:w="2250" w:type="dxa"/>
          </w:tcPr>
          <w:p w14:paraId="3758B731" w14:textId="4F12F6BD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178B2DB" w14:textId="25908E19" w:rsidR="00431B56" w:rsidRDefault="00431B56" w:rsidP="006C73B0">
            <w:pPr>
              <w:jc w:val="center"/>
            </w:pPr>
          </w:p>
        </w:tc>
        <w:tc>
          <w:tcPr>
            <w:tcW w:w="2250" w:type="dxa"/>
          </w:tcPr>
          <w:p w14:paraId="38398291" w14:textId="77777777" w:rsidR="00431B56" w:rsidRDefault="00431B56" w:rsidP="006C73B0">
            <w:pPr>
              <w:jc w:val="center"/>
            </w:pPr>
          </w:p>
        </w:tc>
      </w:tr>
      <w:tr w:rsidR="00431B56" w14:paraId="57EBE7C1" w14:textId="77777777" w:rsidTr="00431B56">
        <w:tc>
          <w:tcPr>
            <w:tcW w:w="2965" w:type="dxa"/>
          </w:tcPr>
          <w:p w14:paraId="5EC6883C" w14:textId="5586061B" w:rsidR="00431B56" w:rsidRDefault="00431B56" w:rsidP="00431B56">
            <w:r>
              <w:t>Create SharePoint folder for document retention</w:t>
            </w:r>
          </w:p>
        </w:tc>
        <w:tc>
          <w:tcPr>
            <w:tcW w:w="2250" w:type="dxa"/>
          </w:tcPr>
          <w:p w14:paraId="01654A94" w14:textId="77777777" w:rsidR="00431B56" w:rsidRDefault="00431B56" w:rsidP="006C73B0">
            <w:pPr>
              <w:jc w:val="center"/>
            </w:pPr>
          </w:p>
        </w:tc>
        <w:tc>
          <w:tcPr>
            <w:tcW w:w="2160" w:type="dxa"/>
          </w:tcPr>
          <w:p w14:paraId="25EACF02" w14:textId="7BE45C01" w:rsidR="00431B56" w:rsidRDefault="00FF7C8F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6FBD9AE3" w14:textId="77777777" w:rsidR="00431B56" w:rsidRDefault="00431B56" w:rsidP="006C73B0">
            <w:pPr>
              <w:jc w:val="center"/>
            </w:pPr>
          </w:p>
        </w:tc>
      </w:tr>
      <w:tr w:rsidR="00431B56" w14:paraId="6D2384ED" w14:textId="77777777" w:rsidTr="00431B56">
        <w:tc>
          <w:tcPr>
            <w:tcW w:w="2965" w:type="dxa"/>
          </w:tcPr>
          <w:p w14:paraId="37FEB035" w14:textId="43529932" w:rsidR="00431B56" w:rsidRDefault="00431B56" w:rsidP="00431B56">
            <w:r>
              <w:t>Upload</w:t>
            </w:r>
            <w:r w:rsidR="00A3771D">
              <w:t>/submit</w:t>
            </w:r>
            <w:r>
              <w:t xml:space="preserve"> proposal to sponsor</w:t>
            </w:r>
          </w:p>
        </w:tc>
        <w:tc>
          <w:tcPr>
            <w:tcW w:w="2250" w:type="dxa"/>
          </w:tcPr>
          <w:p w14:paraId="40BAC2BC" w14:textId="526D5A48" w:rsidR="00431B56" w:rsidRDefault="00431B5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57CD8C33" w14:textId="482D6EB9" w:rsidR="00431B56" w:rsidRDefault="00431B56" w:rsidP="006C73B0">
            <w:pPr>
              <w:jc w:val="center"/>
            </w:pPr>
            <w:r>
              <w:t>Primary</w:t>
            </w:r>
          </w:p>
        </w:tc>
        <w:tc>
          <w:tcPr>
            <w:tcW w:w="2250" w:type="dxa"/>
          </w:tcPr>
          <w:p w14:paraId="212D97C1" w14:textId="77777777" w:rsidR="00431B56" w:rsidRDefault="00431B56" w:rsidP="006C73B0">
            <w:pPr>
              <w:jc w:val="center"/>
            </w:pPr>
          </w:p>
        </w:tc>
      </w:tr>
      <w:tr w:rsidR="00456D86" w14:paraId="525B06AB" w14:textId="77777777" w:rsidTr="00431B56">
        <w:tc>
          <w:tcPr>
            <w:tcW w:w="2965" w:type="dxa"/>
          </w:tcPr>
          <w:p w14:paraId="6C8B5757" w14:textId="12798DAF" w:rsidR="00456D86" w:rsidRDefault="00456D86" w:rsidP="00431B56">
            <w:r>
              <w:t>Sponsor decision</w:t>
            </w:r>
          </w:p>
        </w:tc>
        <w:tc>
          <w:tcPr>
            <w:tcW w:w="2250" w:type="dxa"/>
          </w:tcPr>
          <w:p w14:paraId="38A295BF" w14:textId="3C887968" w:rsidR="00456D86" w:rsidRDefault="00456D86" w:rsidP="006C73B0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5057A504" w14:textId="5AA65FD3" w:rsidR="00456D86" w:rsidRDefault="00456D86" w:rsidP="006C73B0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4D62621E" w14:textId="77777777" w:rsidR="00456D86" w:rsidRDefault="00456D86" w:rsidP="006C73B0">
            <w:pPr>
              <w:jc w:val="center"/>
            </w:pPr>
          </w:p>
        </w:tc>
      </w:tr>
    </w:tbl>
    <w:p w14:paraId="3DF56DC7" w14:textId="77777777" w:rsidR="00B019D9" w:rsidRDefault="00B019D9" w:rsidP="00945F1E">
      <w:pPr>
        <w:spacing w:after="0" w:line="240" w:lineRule="auto"/>
      </w:pPr>
    </w:p>
    <w:p w14:paraId="3B758350" w14:textId="77777777" w:rsidR="00456D86" w:rsidRDefault="00456D86" w:rsidP="00945F1E">
      <w:pPr>
        <w:spacing w:after="0" w:line="240" w:lineRule="auto"/>
      </w:pPr>
    </w:p>
    <w:p w14:paraId="50F40897" w14:textId="77777777" w:rsidR="00456D86" w:rsidRDefault="00456D86" w:rsidP="00945F1E">
      <w:pPr>
        <w:spacing w:after="0" w:line="240" w:lineRule="auto"/>
      </w:pPr>
    </w:p>
    <w:p w14:paraId="6C97D91C" w14:textId="77777777" w:rsidR="00456D86" w:rsidRDefault="00456D86" w:rsidP="00945F1E">
      <w:pPr>
        <w:spacing w:after="0" w:line="240" w:lineRule="auto"/>
      </w:pPr>
    </w:p>
    <w:p w14:paraId="411857EF" w14:textId="77777777" w:rsidR="00456D86" w:rsidRDefault="00456D86" w:rsidP="00945F1E">
      <w:pPr>
        <w:spacing w:after="0" w:line="240" w:lineRule="auto"/>
      </w:pPr>
    </w:p>
    <w:p w14:paraId="7B59C318" w14:textId="36209842" w:rsidR="00B019D9" w:rsidRDefault="00B019D9" w:rsidP="00945F1E">
      <w:pPr>
        <w:spacing w:after="0" w:line="240" w:lineRule="auto"/>
      </w:pPr>
      <w:r>
        <w:lastRenderedPageBreak/>
        <w:t>Post-Award Activities</w:t>
      </w:r>
      <w:r w:rsidR="006A761D">
        <w:t xml:space="preserve"> – starting the project</w:t>
      </w:r>
    </w:p>
    <w:p w14:paraId="2C579AD1" w14:textId="77777777" w:rsidR="00B019D9" w:rsidRDefault="00B019D9" w:rsidP="00945F1E">
      <w:pPr>
        <w:spacing w:after="0" w:line="240" w:lineRule="auto"/>
      </w:pPr>
    </w:p>
    <w:tbl>
      <w:tblPr>
        <w:tblStyle w:val="TableGrid"/>
        <w:tblW w:w="9575" w:type="dxa"/>
        <w:tblLook w:val="04A0" w:firstRow="1" w:lastRow="0" w:firstColumn="1" w:lastColumn="0" w:noHBand="0" w:noVBand="1"/>
      </w:tblPr>
      <w:tblGrid>
        <w:gridCol w:w="2379"/>
        <w:gridCol w:w="1335"/>
        <w:gridCol w:w="2131"/>
        <w:gridCol w:w="1980"/>
        <w:gridCol w:w="1750"/>
      </w:tblGrid>
      <w:tr w:rsidR="003F30A2" w14:paraId="39820953" w14:textId="77777777" w:rsidTr="00561058">
        <w:trPr>
          <w:trHeight w:val="798"/>
        </w:trPr>
        <w:tc>
          <w:tcPr>
            <w:tcW w:w="2379" w:type="dxa"/>
          </w:tcPr>
          <w:p w14:paraId="44AC9F19" w14:textId="63412606" w:rsidR="003F30A2" w:rsidRDefault="003F30A2" w:rsidP="00B019D9">
            <w:r>
              <w:t>Activity</w:t>
            </w:r>
          </w:p>
        </w:tc>
        <w:tc>
          <w:tcPr>
            <w:tcW w:w="1335" w:type="dxa"/>
          </w:tcPr>
          <w:p w14:paraId="2D605C86" w14:textId="51805496" w:rsidR="003F30A2" w:rsidRDefault="003F30A2" w:rsidP="00EF1F4C">
            <w:pPr>
              <w:jc w:val="center"/>
            </w:pPr>
            <w:r>
              <w:t>Principal Investigator</w:t>
            </w:r>
          </w:p>
        </w:tc>
        <w:tc>
          <w:tcPr>
            <w:tcW w:w="2131" w:type="dxa"/>
          </w:tcPr>
          <w:p w14:paraId="6C0A1440" w14:textId="0125395E" w:rsidR="003F30A2" w:rsidRDefault="003F30A2" w:rsidP="00EF1F4C">
            <w:pPr>
              <w:jc w:val="center"/>
            </w:pPr>
            <w:r>
              <w:t>Director of Grants, The Citadel Foundation</w:t>
            </w:r>
          </w:p>
        </w:tc>
        <w:tc>
          <w:tcPr>
            <w:tcW w:w="1980" w:type="dxa"/>
          </w:tcPr>
          <w:p w14:paraId="4DF8CFE3" w14:textId="4BE35A40" w:rsidR="003F30A2" w:rsidRDefault="003F30A2" w:rsidP="00EF1F4C">
            <w:pPr>
              <w:jc w:val="center"/>
            </w:pPr>
            <w:r>
              <w:t>Post-Award</w:t>
            </w:r>
          </w:p>
          <w:p w14:paraId="3DA1444C" w14:textId="5D4C193F" w:rsidR="003F30A2" w:rsidRDefault="003F30A2" w:rsidP="00EF1F4C">
            <w:pPr>
              <w:jc w:val="center"/>
            </w:pPr>
            <w:r>
              <w:t>Grant Coordinator</w:t>
            </w:r>
          </w:p>
        </w:tc>
        <w:tc>
          <w:tcPr>
            <w:tcW w:w="1750" w:type="dxa"/>
          </w:tcPr>
          <w:p w14:paraId="6EC5E8D4" w14:textId="2564EDC2" w:rsidR="003F30A2" w:rsidRDefault="00561058" w:rsidP="00EF1F4C">
            <w:pPr>
              <w:jc w:val="center"/>
            </w:pPr>
            <w:r>
              <w:t xml:space="preserve">Receivables </w:t>
            </w:r>
            <w:r w:rsidR="003F30A2">
              <w:t>Accountant</w:t>
            </w:r>
          </w:p>
        </w:tc>
      </w:tr>
      <w:tr w:rsidR="003F30A2" w14:paraId="1DD048D5" w14:textId="77777777" w:rsidTr="00561058">
        <w:trPr>
          <w:trHeight w:val="542"/>
        </w:trPr>
        <w:tc>
          <w:tcPr>
            <w:tcW w:w="2379" w:type="dxa"/>
          </w:tcPr>
          <w:p w14:paraId="76DDE739" w14:textId="2512F266" w:rsidR="003F30A2" w:rsidRDefault="003F30A2" w:rsidP="00456D86">
            <w:r>
              <w:t>Negotiate award terms (in consultation with PI)</w:t>
            </w:r>
          </w:p>
        </w:tc>
        <w:tc>
          <w:tcPr>
            <w:tcW w:w="1335" w:type="dxa"/>
          </w:tcPr>
          <w:p w14:paraId="39FC7B01" w14:textId="77777777" w:rsidR="003F30A2" w:rsidRDefault="003F30A2" w:rsidP="00BF2878">
            <w:pPr>
              <w:jc w:val="center"/>
            </w:pPr>
          </w:p>
        </w:tc>
        <w:tc>
          <w:tcPr>
            <w:tcW w:w="2131" w:type="dxa"/>
          </w:tcPr>
          <w:p w14:paraId="7C652E94" w14:textId="1E0E5F44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14:paraId="2607B499" w14:textId="25762313" w:rsidR="003F30A2" w:rsidRDefault="003F30A2" w:rsidP="00BF2878">
            <w:pPr>
              <w:jc w:val="center"/>
            </w:pPr>
          </w:p>
        </w:tc>
        <w:tc>
          <w:tcPr>
            <w:tcW w:w="1750" w:type="dxa"/>
          </w:tcPr>
          <w:p w14:paraId="10A82641" w14:textId="77777777" w:rsidR="003F30A2" w:rsidRDefault="003F30A2" w:rsidP="00BF2878">
            <w:pPr>
              <w:jc w:val="center"/>
            </w:pPr>
          </w:p>
        </w:tc>
      </w:tr>
      <w:tr w:rsidR="003F30A2" w14:paraId="76A54A50" w14:textId="77777777" w:rsidTr="00561058">
        <w:trPr>
          <w:trHeight w:val="527"/>
        </w:trPr>
        <w:tc>
          <w:tcPr>
            <w:tcW w:w="2379" w:type="dxa"/>
          </w:tcPr>
          <w:p w14:paraId="1EC246B7" w14:textId="077080E4" w:rsidR="003F30A2" w:rsidRDefault="003F30A2" w:rsidP="00456D86">
            <w:r>
              <w:t>Finalize budgets for award (in consultation with PI)</w:t>
            </w:r>
          </w:p>
        </w:tc>
        <w:tc>
          <w:tcPr>
            <w:tcW w:w="1335" w:type="dxa"/>
          </w:tcPr>
          <w:p w14:paraId="1E1FABEE" w14:textId="77777777" w:rsidR="003F30A2" w:rsidRDefault="003F30A2" w:rsidP="00BF2878">
            <w:pPr>
              <w:jc w:val="center"/>
            </w:pPr>
          </w:p>
        </w:tc>
        <w:tc>
          <w:tcPr>
            <w:tcW w:w="2131" w:type="dxa"/>
          </w:tcPr>
          <w:p w14:paraId="5EB2A290" w14:textId="28696A8D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14:paraId="49395781" w14:textId="402C48C6" w:rsidR="003F30A2" w:rsidRDefault="003F30A2" w:rsidP="00BF2878">
            <w:pPr>
              <w:jc w:val="center"/>
            </w:pPr>
          </w:p>
        </w:tc>
        <w:tc>
          <w:tcPr>
            <w:tcW w:w="1750" w:type="dxa"/>
          </w:tcPr>
          <w:p w14:paraId="37DEBA7E" w14:textId="77777777" w:rsidR="003F30A2" w:rsidRDefault="003F30A2" w:rsidP="00BF2878">
            <w:pPr>
              <w:jc w:val="center"/>
            </w:pPr>
          </w:p>
        </w:tc>
      </w:tr>
      <w:tr w:rsidR="003F30A2" w14:paraId="44275913" w14:textId="77777777" w:rsidTr="00561058">
        <w:trPr>
          <w:trHeight w:val="813"/>
        </w:trPr>
        <w:tc>
          <w:tcPr>
            <w:tcW w:w="2379" w:type="dxa"/>
          </w:tcPr>
          <w:p w14:paraId="4798D381" w14:textId="36F8D69E" w:rsidR="003F30A2" w:rsidRDefault="003F30A2" w:rsidP="00456D86">
            <w:r>
              <w:t>Submit award letter for authorized institutional signatures</w:t>
            </w:r>
          </w:p>
        </w:tc>
        <w:tc>
          <w:tcPr>
            <w:tcW w:w="1335" w:type="dxa"/>
          </w:tcPr>
          <w:p w14:paraId="4CF6C452" w14:textId="77777777" w:rsidR="003F30A2" w:rsidRDefault="003F30A2" w:rsidP="00BF2878">
            <w:pPr>
              <w:jc w:val="center"/>
            </w:pPr>
          </w:p>
        </w:tc>
        <w:tc>
          <w:tcPr>
            <w:tcW w:w="2131" w:type="dxa"/>
          </w:tcPr>
          <w:p w14:paraId="2EC65AB1" w14:textId="6F297B90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980" w:type="dxa"/>
          </w:tcPr>
          <w:p w14:paraId="31D64A11" w14:textId="06135591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750" w:type="dxa"/>
          </w:tcPr>
          <w:p w14:paraId="04E44492" w14:textId="0187F9B5" w:rsidR="003F30A2" w:rsidRDefault="003F30A2" w:rsidP="00BF2878">
            <w:pPr>
              <w:jc w:val="center"/>
            </w:pPr>
            <w:r>
              <w:t>X</w:t>
            </w:r>
          </w:p>
        </w:tc>
      </w:tr>
      <w:tr w:rsidR="003F30A2" w14:paraId="3A8B0D97" w14:textId="77777777" w:rsidTr="00561058">
        <w:trPr>
          <w:trHeight w:val="527"/>
        </w:trPr>
        <w:tc>
          <w:tcPr>
            <w:tcW w:w="2379" w:type="dxa"/>
          </w:tcPr>
          <w:p w14:paraId="4CAC75D1" w14:textId="6C78F208" w:rsidR="003F30A2" w:rsidRDefault="003F30A2" w:rsidP="00456D86">
            <w:r>
              <w:t>Understanding award terms and conditions</w:t>
            </w:r>
          </w:p>
        </w:tc>
        <w:tc>
          <w:tcPr>
            <w:tcW w:w="1335" w:type="dxa"/>
          </w:tcPr>
          <w:p w14:paraId="0F30A367" w14:textId="588353B1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2131" w:type="dxa"/>
          </w:tcPr>
          <w:p w14:paraId="1F6D30A9" w14:textId="77777777" w:rsidR="003F30A2" w:rsidRDefault="003F30A2" w:rsidP="00BF2878">
            <w:pPr>
              <w:jc w:val="center"/>
            </w:pPr>
          </w:p>
        </w:tc>
        <w:tc>
          <w:tcPr>
            <w:tcW w:w="1980" w:type="dxa"/>
          </w:tcPr>
          <w:p w14:paraId="1473326F" w14:textId="0A9208ED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750" w:type="dxa"/>
          </w:tcPr>
          <w:p w14:paraId="22629216" w14:textId="1B7DD9A5" w:rsidR="003F30A2" w:rsidRDefault="003F30A2" w:rsidP="00BF2878">
            <w:pPr>
              <w:jc w:val="center"/>
            </w:pPr>
            <w:r>
              <w:t>X</w:t>
            </w:r>
          </w:p>
        </w:tc>
      </w:tr>
      <w:tr w:rsidR="003F30A2" w14:paraId="57E5BD89" w14:textId="77777777" w:rsidTr="00561058">
        <w:trPr>
          <w:trHeight w:val="271"/>
        </w:trPr>
        <w:tc>
          <w:tcPr>
            <w:tcW w:w="2379" w:type="dxa"/>
          </w:tcPr>
          <w:p w14:paraId="03952B28" w14:textId="3BFC78D1" w:rsidR="003F30A2" w:rsidRDefault="003F30A2" w:rsidP="00456D86">
            <w:r>
              <w:t xml:space="preserve">Post-award planning meeting </w:t>
            </w:r>
          </w:p>
        </w:tc>
        <w:tc>
          <w:tcPr>
            <w:tcW w:w="1335" w:type="dxa"/>
          </w:tcPr>
          <w:p w14:paraId="0CA55415" w14:textId="40A80498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2131" w:type="dxa"/>
          </w:tcPr>
          <w:p w14:paraId="37352D5D" w14:textId="77777777" w:rsidR="003F30A2" w:rsidRDefault="003F30A2" w:rsidP="00BF2878">
            <w:pPr>
              <w:jc w:val="center"/>
            </w:pPr>
          </w:p>
        </w:tc>
        <w:tc>
          <w:tcPr>
            <w:tcW w:w="1980" w:type="dxa"/>
          </w:tcPr>
          <w:p w14:paraId="743496F5" w14:textId="3AF07E97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750" w:type="dxa"/>
          </w:tcPr>
          <w:p w14:paraId="209038F4" w14:textId="77777777" w:rsidR="003F30A2" w:rsidRDefault="003F30A2" w:rsidP="00BF2878">
            <w:pPr>
              <w:jc w:val="center"/>
            </w:pPr>
          </w:p>
        </w:tc>
      </w:tr>
      <w:tr w:rsidR="003F30A2" w14:paraId="41D46C10" w14:textId="77777777" w:rsidTr="00561058">
        <w:trPr>
          <w:trHeight w:val="527"/>
        </w:trPr>
        <w:tc>
          <w:tcPr>
            <w:tcW w:w="2379" w:type="dxa"/>
          </w:tcPr>
          <w:p w14:paraId="23A502E5" w14:textId="3E7B1E02" w:rsidR="003F30A2" w:rsidRDefault="003F30A2" w:rsidP="00456D86">
            <w:r>
              <w:t>Establish index and budget in Banner</w:t>
            </w:r>
          </w:p>
        </w:tc>
        <w:tc>
          <w:tcPr>
            <w:tcW w:w="1335" w:type="dxa"/>
          </w:tcPr>
          <w:p w14:paraId="0C6CC1AB" w14:textId="77777777" w:rsidR="003F30A2" w:rsidRDefault="003F30A2" w:rsidP="00BF2878">
            <w:pPr>
              <w:jc w:val="center"/>
            </w:pPr>
          </w:p>
        </w:tc>
        <w:tc>
          <w:tcPr>
            <w:tcW w:w="2131" w:type="dxa"/>
          </w:tcPr>
          <w:p w14:paraId="1B3F0AD8" w14:textId="77777777" w:rsidR="003F30A2" w:rsidRDefault="003F30A2" w:rsidP="00BF2878">
            <w:pPr>
              <w:jc w:val="center"/>
            </w:pPr>
          </w:p>
        </w:tc>
        <w:tc>
          <w:tcPr>
            <w:tcW w:w="1980" w:type="dxa"/>
          </w:tcPr>
          <w:p w14:paraId="33900BC3" w14:textId="0E1A1FB5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1750" w:type="dxa"/>
          </w:tcPr>
          <w:p w14:paraId="3820150D" w14:textId="51FBA52A" w:rsidR="003F30A2" w:rsidRDefault="003F30A2" w:rsidP="00BF2878">
            <w:pPr>
              <w:jc w:val="center"/>
            </w:pPr>
            <w:r>
              <w:t>X</w:t>
            </w:r>
          </w:p>
        </w:tc>
      </w:tr>
      <w:tr w:rsidR="003F30A2" w14:paraId="7440FD93" w14:textId="77777777" w:rsidTr="00561058">
        <w:trPr>
          <w:trHeight w:val="197"/>
        </w:trPr>
        <w:tc>
          <w:tcPr>
            <w:tcW w:w="2379" w:type="dxa"/>
          </w:tcPr>
          <w:p w14:paraId="706D2B6F" w14:textId="23F63CC5" w:rsidR="003F30A2" w:rsidRDefault="003F30A2" w:rsidP="00456D86">
            <w:r>
              <w:t>Obtain position numbers from Budget Office and submit EPAFs for hiring approval</w:t>
            </w:r>
          </w:p>
        </w:tc>
        <w:tc>
          <w:tcPr>
            <w:tcW w:w="1335" w:type="dxa"/>
          </w:tcPr>
          <w:p w14:paraId="272824D5" w14:textId="5549750B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2131" w:type="dxa"/>
          </w:tcPr>
          <w:p w14:paraId="10FCB0D2" w14:textId="77777777" w:rsidR="003F30A2" w:rsidRDefault="003F30A2" w:rsidP="00BF2878">
            <w:pPr>
              <w:jc w:val="center"/>
            </w:pPr>
          </w:p>
        </w:tc>
        <w:tc>
          <w:tcPr>
            <w:tcW w:w="1980" w:type="dxa"/>
          </w:tcPr>
          <w:p w14:paraId="4A19BB3F" w14:textId="5C8FBAC3" w:rsidR="003F30A2" w:rsidRDefault="003F30A2" w:rsidP="00BF2878">
            <w:pPr>
              <w:jc w:val="center"/>
            </w:pPr>
          </w:p>
        </w:tc>
        <w:tc>
          <w:tcPr>
            <w:tcW w:w="1750" w:type="dxa"/>
          </w:tcPr>
          <w:p w14:paraId="58313EBF" w14:textId="77777777" w:rsidR="003F30A2" w:rsidRDefault="003F30A2" w:rsidP="00BF2878">
            <w:pPr>
              <w:jc w:val="center"/>
            </w:pPr>
          </w:p>
        </w:tc>
      </w:tr>
      <w:tr w:rsidR="003F30A2" w14:paraId="40C7B838" w14:textId="77777777" w:rsidTr="00561058">
        <w:trPr>
          <w:trHeight w:val="197"/>
        </w:trPr>
        <w:tc>
          <w:tcPr>
            <w:tcW w:w="2379" w:type="dxa"/>
          </w:tcPr>
          <w:p w14:paraId="0D428193" w14:textId="1F863985" w:rsidR="003F30A2" w:rsidRDefault="003F30A2" w:rsidP="00456D86">
            <w:r>
              <w:t>Hire personnel</w:t>
            </w:r>
          </w:p>
        </w:tc>
        <w:tc>
          <w:tcPr>
            <w:tcW w:w="1335" w:type="dxa"/>
          </w:tcPr>
          <w:p w14:paraId="4B719D1F" w14:textId="7E1C0328" w:rsidR="003F30A2" w:rsidRDefault="003F30A2" w:rsidP="00BF2878">
            <w:pPr>
              <w:jc w:val="center"/>
            </w:pPr>
            <w:r>
              <w:t>X</w:t>
            </w:r>
          </w:p>
        </w:tc>
        <w:tc>
          <w:tcPr>
            <w:tcW w:w="2131" w:type="dxa"/>
          </w:tcPr>
          <w:p w14:paraId="3E2751C7" w14:textId="77777777" w:rsidR="003F30A2" w:rsidRDefault="003F30A2" w:rsidP="00BF2878">
            <w:pPr>
              <w:jc w:val="center"/>
            </w:pPr>
          </w:p>
        </w:tc>
        <w:tc>
          <w:tcPr>
            <w:tcW w:w="1980" w:type="dxa"/>
          </w:tcPr>
          <w:p w14:paraId="4C45DDE1" w14:textId="491823EF" w:rsidR="003F30A2" w:rsidRDefault="003F30A2" w:rsidP="00BF2878">
            <w:pPr>
              <w:jc w:val="center"/>
            </w:pPr>
          </w:p>
        </w:tc>
        <w:tc>
          <w:tcPr>
            <w:tcW w:w="1750" w:type="dxa"/>
          </w:tcPr>
          <w:p w14:paraId="2F5DE931" w14:textId="77777777" w:rsidR="003F30A2" w:rsidRDefault="003F30A2" w:rsidP="00BF2878">
            <w:pPr>
              <w:jc w:val="center"/>
            </w:pPr>
          </w:p>
        </w:tc>
      </w:tr>
    </w:tbl>
    <w:p w14:paraId="6CACF2E4" w14:textId="77777777" w:rsidR="00B019D9" w:rsidRDefault="00B019D9" w:rsidP="00945F1E">
      <w:pPr>
        <w:spacing w:after="0" w:line="240" w:lineRule="auto"/>
      </w:pPr>
    </w:p>
    <w:p w14:paraId="6CB9D3F4" w14:textId="0FC7D727" w:rsidR="008775E3" w:rsidRDefault="008775E3" w:rsidP="00945F1E">
      <w:pPr>
        <w:spacing w:after="0" w:line="240" w:lineRule="auto"/>
      </w:pPr>
      <w:r>
        <w:t>Subcontracting activities</w:t>
      </w:r>
      <w:r w:rsidR="00BC4D19">
        <w:t xml:space="preserve"> </w:t>
      </w:r>
    </w:p>
    <w:p w14:paraId="3891C440" w14:textId="77777777" w:rsidR="00FA5C59" w:rsidRDefault="00FA5C59" w:rsidP="00945F1E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2250"/>
      </w:tblGrid>
      <w:tr w:rsidR="00D128BB" w14:paraId="5373BDB9" w14:textId="77777777" w:rsidTr="00D128BB">
        <w:tc>
          <w:tcPr>
            <w:tcW w:w="2965" w:type="dxa"/>
          </w:tcPr>
          <w:p w14:paraId="3567D773" w14:textId="77777777" w:rsidR="00D128BB" w:rsidRDefault="00D128BB" w:rsidP="00862AF3">
            <w:r>
              <w:t>Activity</w:t>
            </w:r>
          </w:p>
        </w:tc>
        <w:tc>
          <w:tcPr>
            <w:tcW w:w="2250" w:type="dxa"/>
          </w:tcPr>
          <w:p w14:paraId="6BC11ABC" w14:textId="4339DF3A" w:rsidR="00D128BB" w:rsidRDefault="007B3275" w:rsidP="00D128BB">
            <w:pPr>
              <w:jc w:val="center"/>
            </w:pPr>
            <w:r>
              <w:t>Principal</w:t>
            </w:r>
            <w:r w:rsidR="00D128BB">
              <w:t xml:space="preserve"> Investigator</w:t>
            </w:r>
          </w:p>
        </w:tc>
        <w:tc>
          <w:tcPr>
            <w:tcW w:w="2160" w:type="dxa"/>
          </w:tcPr>
          <w:p w14:paraId="701B3D1F" w14:textId="02C48F74" w:rsidR="00D128BB" w:rsidRDefault="00D128BB" w:rsidP="00D128BB">
            <w:pPr>
              <w:jc w:val="center"/>
            </w:pPr>
            <w:r>
              <w:t>Post-Award</w:t>
            </w:r>
          </w:p>
          <w:p w14:paraId="24F99702" w14:textId="6CAAD0DA" w:rsidR="00D128BB" w:rsidRDefault="00D128BB" w:rsidP="00D128BB">
            <w:pPr>
              <w:jc w:val="center"/>
            </w:pPr>
            <w:r>
              <w:t>Grant Coordinator</w:t>
            </w:r>
          </w:p>
        </w:tc>
        <w:tc>
          <w:tcPr>
            <w:tcW w:w="2250" w:type="dxa"/>
          </w:tcPr>
          <w:p w14:paraId="1622E339" w14:textId="4853CA66" w:rsidR="00D128BB" w:rsidRDefault="00561058" w:rsidP="00D128BB">
            <w:pPr>
              <w:jc w:val="center"/>
            </w:pPr>
            <w:r>
              <w:t xml:space="preserve">Receivables </w:t>
            </w:r>
            <w:r w:rsidR="00D128BB">
              <w:t>Accountant</w:t>
            </w:r>
          </w:p>
        </w:tc>
      </w:tr>
      <w:tr w:rsidR="00D128BB" w14:paraId="168B4F3A" w14:textId="77777777" w:rsidTr="00D128BB">
        <w:tc>
          <w:tcPr>
            <w:tcW w:w="2965" w:type="dxa"/>
          </w:tcPr>
          <w:p w14:paraId="1A424F01" w14:textId="3A52831C" w:rsidR="00D128BB" w:rsidRDefault="00D128BB" w:rsidP="00862AF3">
            <w:r>
              <w:t>Initiate, develop, and execute subcontract</w:t>
            </w:r>
          </w:p>
        </w:tc>
        <w:tc>
          <w:tcPr>
            <w:tcW w:w="2250" w:type="dxa"/>
          </w:tcPr>
          <w:p w14:paraId="7CDDA94F" w14:textId="58D74F4E" w:rsidR="00D128BB" w:rsidRDefault="00A7559B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8B10B48" w14:textId="0C5AEA83" w:rsidR="00D128BB" w:rsidRDefault="00A7559B" w:rsidP="00174AA5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6B0AC097" w14:textId="77777777" w:rsidR="00D128BB" w:rsidRDefault="00D128BB" w:rsidP="00174AA5">
            <w:pPr>
              <w:jc w:val="center"/>
            </w:pPr>
          </w:p>
        </w:tc>
      </w:tr>
      <w:tr w:rsidR="00D128BB" w14:paraId="5A3250DB" w14:textId="77777777" w:rsidTr="00D128BB">
        <w:tc>
          <w:tcPr>
            <w:tcW w:w="2965" w:type="dxa"/>
          </w:tcPr>
          <w:p w14:paraId="796B2CF9" w14:textId="3EA09584" w:rsidR="00D128BB" w:rsidRDefault="00D128BB" w:rsidP="00862AF3">
            <w:r>
              <w:t>Request PO to encumber subcontract</w:t>
            </w:r>
          </w:p>
        </w:tc>
        <w:tc>
          <w:tcPr>
            <w:tcW w:w="2250" w:type="dxa"/>
          </w:tcPr>
          <w:p w14:paraId="1FA9428C" w14:textId="29364A4A" w:rsidR="00D128BB" w:rsidRDefault="00A7559B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074FAB54" w14:textId="77777777" w:rsidR="00D128BB" w:rsidRDefault="00D128BB" w:rsidP="00174AA5">
            <w:pPr>
              <w:jc w:val="center"/>
            </w:pPr>
          </w:p>
        </w:tc>
        <w:tc>
          <w:tcPr>
            <w:tcW w:w="2250" w:type="dxa"/>
          </w:tcPr>
          <w:p w14:paraId="166C7788" w14:textId="77777777" w:rsidR="00D128BB" w:rsidRDefault="00D128BB" w:rsidP="00174AA5">
            <w:pPr>
              <w:jc w:val="center"/>
            </w:pPr>
          </w:p>
        </w:tc>
      </w:tr>
      <w:tr w:rsidR="00D128BB" w14:paraId="341C4E54" w14:textId="77777777" w:rsidTr="00D128BB">
        <w:tc>
          <w:tcPr>
            <w:tcW w:w="2965" w:type="dxa"/>
          </w:tcPr>
          <w:p w14:paraId="5754C117" w14:textId="2DA1992A" w:rsidR="00D128BB" w:rsidRDefault="00D128BB" w:rsidP="00862AF3">
            <w:r>
              <w:t>Approve subcontract invoices, identify problems</w:t>
            </w:r>
          </w:p>
        </w:tc>
        <w:tc>
          <w:tcPr>
            <w:tcW w:w="2250" w:type="dxa"/>
          </w:tcPr>
          <w:p w14:paraId="69807FE5" w14:textId="3DDBF429" w:rsidR="00D128BB" w:rsidRDefault="00A7559B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4F66400" w14:textId="77777777" w:rsidR="00D128BB" w:rsidRDefault="00D128BB" w:rsidP="00174AA5">
            <w:pPr>
              <w:jc w:val="center"/>
            </w:pPr>
          </w:p>
        </w:tc>
        <w:tc>
          <w:tcPr>
            <w:tcW w:w="2250" w:type="dxa"/>
          </w:tcPr>
          <w:p w14:paraId="2B674705" w14:textId="77777777" w:rsidR="00D128BB" w:rsidRDefault="00D128BB" w:rsidP="00174AA5">
            <w:pPr>
              <w:jc w:val="center"/>
            </w:pPr>
          </w:p>
        </w:tc>
      </w:tr>
      <w:tr w:rsidR="00D128BB" w14:paraId="622618DA" w14:textId="77777777" w:rsidTr="00D128BB">
        <w:tc>
          <w:tcPr>
            <w:tcW w:w="2965" w:type="dxa"/>
          </w:tcPr>
          <w:p w14:paraId="3F14FC1A" w14:textId="0943DCD8" w:rsidR="00D128BB" w:rsidRDefault="00D128BB" w:rsidP="00862AF3">
            <w:r>
              <w:t>Prepare programmatic/scientific reports</w:t>
            </w:r>
          </w:p>
        </w:tc>
        <w:tc>
          <w:tcPr>
            <w:tcW w:w="2250" w:type="dxa"/>
          </w:tcPr>
          <w:p w14:paraId="23185254" w14:textId="54705F2D" w:rsidR="00D128BB" w:rsidRDefault="00736A32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9CE6FE9" w14:textId="77777777" w:rsidR="00D128BB" w:rsidRDefault="00D128BB" w:rsidP="00174AA5">
            <w:pPr>
              <w:jc w:val="center"/>
            </w:pPr>
          </w:p>
        </w:tc>
        <w:tc>
          <w:tcPr>
            <w:tcW w:w="2250" w:type="dxa"/>
          </w:tcPr>
          <w:p w14:paraId="2FA82F2A" w14:textId="77777777" w:rsidR="00D128BB" w:rsidRDefault="00D128BB" w:rsidP="00174AA5">
            <w:pPr>
              <w:jc w:val="center"/>
            </w:pPr>
          </w:p>
        </w:tc>
      </w:tr>
      <w:tr w:rsidR="00D128BB" w14:paraId="6352D247" w14:textId="77777777" w:rsidTr="00D128BB">
        <w:tc>
          <w:tcPr>
            <w:tcW w:w="2965" w:type="dxa"/>
          </w:tcPr>
          <w:p w14:paraId="6A943EAE" w14:textId="76F7E954" w:rsidR="00D128BB" w:rsidRDefault="00D128BB" w:rsidP="00862AF3">
            <w:r>
              <w:t>Monitor budget vs expenses</w:t>
            </w:r>
          </w:p>
        </w:tc>
        <w:tc>
          <w:tcPr>
            <w:tcW w:w="2250" w:type="dxa"/>
          </w:tcPr>
          <w:p w14:paraId="54359118" w14:textId="10071868" w:rsidR="00D128BB" w:rsidRDefault="00736A32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DBB593D" w14:textId="6F5E9F9D" w:rsidR="00D128BB" w:rsidRDefault="00736A32" w:rsidP="00174AA5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575B442A" w14:textId="77777777" w:rsidR="00D128BB" w:rsidRDefault="00D128BB" w:rsidP="00174AA5">
            <w:pPr>
              <w:jc w:val="center"/>
            </w:pPr>
          </w:p>
        </w:tc>
      </w:tr>
      <w:tr w:rsidR="00D128BB" w14:paraId="2B899DC8" w14:textId="77777777" w:rsidTr="00D128BB">
        <w:tc>
          <w:tcPr>
            <w:tcW w:w="2965" w:type="dxa"/>
          </w:tcPr>
          <w:p w14:paraId="7B59D185" w14:textId="048D7B5C" w:rsidR="00D128BB" w:rsidRDefault="00D128BB" w:rsidP="00862AF3">
            <w:r>
              <w:t>Budget revisions, modifications, and no-cost extensions</w:t>
            </w:r>
          </w:p>
        </w:tc>
        <w:tc>
          <w:tcPr>
            <w:tcW w:w="2250" w:type="dxa"/>
          </w:tcPr>
          <w:p w14:paraId="3FC7D274" w14:textId="071C304E" w:rsidR="00D128BB" w:rsidRDefault="00164382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8C9CC46" w14:textId="7934DF66" w:rsidR="00D128BB" w:rsidRDefault="00164382" w:rsidP="00174AA5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30AE5898" w14:textId="0E461AC7" w:rsidR="00D128BB" w:rsidRDefault="00164382" w:rsidP="00174AA5">
            <w:pPr>
              <w:jc w:val="center"/>
            </w:pPr>
            <w:r>
              <w:t>X</w:t>
            </w:r>
          </w:p>
        </w:tc>
      </w:tr>
      <w:tr w:rsidR="00D128BB" w14:paraId="00B50DDC" w14:textId="77777777" w:rsidTr="00D128BB">
        <w:tc>
          <w:tcPr>
            <w:tcW w:w="2965" w:type="dxa"/>
          </w:tcPr>
          <w:p w14:paraId="49D0EACB" w14:textId="06C8E827" w:rsidR="00D128BB" w:rsidRDefault="00D128BB" w:rsidP="00862AF3">
            <w:r>
              <w:t>Maintain compliance protocol approvals and COI disclosure (annually)</w:t>
            </w:r>
          </w:p>
        </w:tc>
        <w:tc>
          <w:tcPr>
            <w:tcW w:w="2250" w:type="dxa"/>
          </w:tcPr>
          <w:p w14:paraId="6ECC3C32" w14:textId="77777777" w:rsidR="00D128BB" w:rsidRDefault="00D128BB" w:rsidP="00174AA5">
            <w:pPr>
              <w:jc w:val="center"/>
            </w:pPr>
          </w:p>
        </w:tc>
        <w:tc>
          <w:tcPr>
            <w:tcW w:w="2160" w:type="dxa"/>
          </w:tcPr>
          <w:p w14:paraId="022DA06C" w14:textId="77744E4B" w:rsidR="00D128BB" w:rsidRDefault="00164382" w:rsidP="00174AA5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2B6FF274" w14:textId="77777777" w:rsidR="00D128BB" w:rsidRDefault="00D128BB" w:rsidP="00174AA5">
            <w:pPr>
              <w:jc w:val="center"/>
            </w:pPr>
          </w:p>
        </w:tc>
      </w:tr>
      <w:tr w:rsidR="006A761D" w14:paraId="4B00795D" w14:textId="77777777" w:rsidTr="00D128BB">
        <w:tc>
          <w:tcPr>
            <w:tcW w:w="2965" w:type="dxa"/>
          </w:tcPr>
          <w:p w14:paraId="6D1C5034" w14:textId="502A30BF" w:rsidR="006A761D" w:rsidRDefault="006A761D" w:rsidP="00862AF3">
            <w:r>
              <w:t>Close out subcontract</w:t>
            </w:r>
          </w:p>
        </w:tc>
        <w:tc>
          <w:tcPr>
            <w:tcW w:w="2250" w:type="dxa"/>
          </w:tcPr>
          <w:p w14:paraId="723DD3E6" w14:textId="07568283" w:rsidR="006A761D" w:rsidRDefault="00425CE8" w:rsidP="00174AA5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48F705E1" w14:textId="3F430815" w:rsidR="006A761D" w:rsidRDefault="00425CE8" w:rsidP="00174AA5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47A97529" w14:textId="77777777" w:rsidR="006A761D" w:rsidRDefault="006A761D" w:rsidP="00174AA5">
            <w:pPr>
              <w:jc w:val="center"/>
            </w:pPr>
          </w:p>
        </w:tc>
      </w:tr>
    </w:tbl>
    <w:p w14:paraId="12E1E15C" w14:textId="2C9AB5CD" w:rsidR="00174AA5" w:rsidRDefault="00174AA5" w:rsidP="00945F1E">
      <w:pPr>
        <w:spacing w:after="0" w:line="240" w:lineRule="auto"/>
      </w:pPr>
    </w:p>
    <w:p w14:paraId="00752EE5" w14:textId="11FDB6AC" w:rsidR="008775E3" w:rsidRDefault="008775E3" w:rsidP="00945F1E">
      <w:pPr>
        <w:spacing w:after="0" w:line="240" w:lineRule="auto"/>
      </w:pPr>
      <w:r>
        <w:lastRenderedPageBreak/>
        <w:t>Project management</w:t>
      </w:r>
    </w:p>
    <w:p w14:paraId="0F2AFED3" w14:textId="77777777" w:rsidR="008775E3" w:rsidRDefault="008775E3" w:rsidP="00945F1E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2250"/>
      </w:tblGrid>
      <w:tr w:rsidR="00D128BB" w14:paraId="454FBE54" w14:textId="77777777" w:rsidTr="00D128BB">
        <w:tc>
          <w:tcPr>
            <w:tcW w:w="2965" w:type="dxa"/>
          </w:tcPr>
          <w:p w14:paraId="1FC9D609" w14:textId="77777777" w:rsidR="00D128BB" w:rsidRDefault="00D128BB" w:rsidP="00862AF3">
            <w:r>
              <w:t>Activity</w:t>
            </w:r>
          </w:p>
        </w:tc>
        <w:tc>
          <w:tcPr>
            <w:tcW w:w="2250" w:type="dxa"/>
          </w:tcPr>
          <w:p w14:paraId="1D24D337" w14:textId="1E357AA8" w:rsidR="00D128BB" w:rsidRDefault="007B3275" w:rsidP="00C11A0D">
            <w:pPr>
              <w:jc w:val="center"/>
            </w:pPr>
            <w:r>
              <w:t>Principal</w:t>
            </w:r>
            <w:r w:rsidR="00D128BB">
              <w:t xml:space="preserve"> Investigator</w:t>
            </w:r>
          </w:p>
        </w:tc>
        <w:tc>
          <w:tcPr>
            <w:tcW w:w="2160" w:type="dxa"/>
          </w:tcPr>
          <w:p w14:paraId="51EB67EB" w14:textId="77777777" w:rsidR="00C11A0D" w:rsidRDefault="00D128BB" w:rsidP="00C11A0D">
            <w:pPr>
              <w:jc w:val="center"/>
            </w:pPr>
            <w:r>
              <w:t xml:space="preserve">Post-Award </w:t>
            </w:r>
          </w:p>
          <w:p w14:paraId="0DFC7D7D" w14:textId="2A9C86C8" w:rsidR="00D128BB" w:rsidRDefault="00D128BB" w:rsidP="00C11A0D">
            <w:pPr>
              <w:jc w:val="center"/>
            </w:pPr>
            <w:r>
              <w:t>Grant Coordinator</w:t>
            </w:r>
          </w:p>
        </w:tc>
        <w:tc>
          <w:tcPr>
            <w:tcW w:w="2250" w:type="dxa"/>
          </w:tcPr>
          <w:p w14:paraId="2A66D03F" w14:textId="48ACA349" w:rsidR="00D128BB" w:rsidRDefault="00561058" w:rsidP="00C11A0D">
            <w:pPr>
              <w:jc w:val="center"/>
            </w:pPr>
            <w:r>
              <w:t xml:space="preserve">Receivables </w:t>
            </w:r>
            <w:r w:rsidR="00D128BB">
              <w:t>Accountant</w:t>
            </w:r>
          </w:p>
        </w:tc>
      </w:tr>
      <w:tr w:rsidR="00D128BB" w14:paraId="06ACE7E2" w14:textId="77777777" w:rsidTr="00D128BB">
        <w:tc>
          <w:tcPr>
            <w:tcW w:w="2965" w:type="dxa"/>
          </w:tcPr>
          <w:p w14:paraId="13A503A2" w14:textId="278CE12E" w:rsidR="00D128BB" w:rsidRDefault="00D128BB" w:rsidP="00862AF3">
            <w:r>
              <w:t>Maintain satisfactory progress with technical aspects of grant</w:t>
            </w:r>
          </w:p>
        </w:tc>
        <w:tc>
          <w:tcPr>
            <w:tcW w:w="2250" w:type="dxa"/>
          </w:tcPr>
          <w:p w14:paraId="3C891BD1" w14:textId="64B1A5FE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F6C1484" w14:textId="77777777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205C0EB5" w14:textId="77777777" w:rsidR="00D128BB" w:rsidRDefault="00D128BB" w:rsidP="00313F34">
            <w:pPr>
              <w:jc w:val="center"/>
            </w:pPr>
          </w:p>
        </w:tc>
      </w:tr>
      <w:tr w:rsidR="00D128BB" w14:paraId="41607CC1" w14:textId="77777777" w:rsidTr="00D128BB">
        <w:tc>
          <w:tcPr>
            <w:tcW w:w="2965" w:type="dxa"/>
          </w:tcPr>
          <w:p w14:paraId="24A08420" w14:textId="0B3A4BDE" w:rsidR="00D128BB" w:rsidRDefault="00D128BB" w:rsidP="00862AF3">
            <w:r>
              <w:t>Comply with institutional, state, and federal policies</w:t>
            </w:r>
          </w:p>
        </w:tc>
        <w:tc>
          <w:tcPr>
            <w:tcW w:w="2250" w:type="dxa"/>
          </w:tcPr>
          <w:p w14:paraId="3CF98070" w14:textId="0E39E5E8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6F05BED3" w14:textId="5E35A695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4A768F33" w14:textId="4B448FE6" w:rsidR="00D128BB" w:rsidRDefault="00FA12AF" w:rsidP="00313F34">
            <w:pPr>
              <w:jc w:val="center"/>
            </w:pPr>
            <w:r>
              <w:t>X</w:t>
            </w:r>
          </w:p>
        </w:tc>
      </w:tr>
      <w:tr w:rsidR="00D128BB" w14:paraId="59E42ACD" w14:textId="77777777" w:rsidTr="00D128BB">
        <w:tc>
          <w:tcPr>
            <w:tcW w:w="2965" w:type="dxa"/>
          </w:tcPr>
          <w:p w14:paraId="2D371951" w14:textId="5A6B6811" w:rsidR="00D128BB" w:rsidRDefault="00D128BB" w:rsidP="00862AF3">
            <w:r>
              <w:t>Time and effort report</w:t>
            </w:r>
            <w:r w:rsidR="00FA12AF">
              <w:t>s</w:t>
            </w:r>
          </w:p>
        </w:tc>
        <w:tc>
          <w:tcPr>
            <w:tcW w:w="2250" w:type="dxa"/>
          </w:tcPr>
          <w:p w14:paraId="35D30F91" w14:textId="2051485E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5FDF3433" w14:textId="69520182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10E26FB5" w14:textId="77777777" w:rsidR="00D128BB" w:rsidRDefault="00D128BB" w:rsidP="00313F34">
            <w:pPr>
              <w:jc w:val="center"/>
            </w:pPr>
          </w:p>
        </w:tc>
      </w:tr>
      <w:tr w:rsidR="00D128BB" w14:paraId="74CB256B" w14:textId="77777777" w:rsidTr="00D128BB">
        <w:tc>
          <w:tcPr>
            <w:tcW w:w="2965" w:type="dxa"/>
          </w:tcPr>
          <w:p w14:paraId="4B276095" w14:textId="5BBE5F27" w:rsidR="00D128BB" w:rsidRDefault="00D128BB" w:rsidP="00862AF3">
            <w:r>
              <w:t>Manag</w:t>
            </w:r>
            <w:r w:rsidR="00FA12AF">
              <w:t>e</w:t>
            </w:r>
            <w:r>
              <w:t xml:space="preserve"> project funds</w:t>
            </w:r>
          </w:p>
        </w:tc>
        <w:tc>
          <w:tcPr>
            <w:tcW w:w="2250" w:type="dxa"/>
          </w:tcPr>
          <w:p w14:paraId="40B11A68" w14:textId="0A10BD62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1DD94672" w14:textId="77777777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3370431B" w14:textId="77777777" w:rsidR="00D128BB" w:rsidRDefault="00D128BB" w:rsidP="00313F34">
            <w:pPr>
              <w:jc w:val="center"/>
            </w:pPr>
          </w:p>
        </w:tc>
      </w:tr>
      <w:tr w:rsidR="00D128BB" w14:paraId="67C726D8" w14:textId="77777777" w:rsidTr="00D128BB">
        <w:tc>
          <w:tcPr>
            <w:tcW w:w="2965" w:type="dxa"/>
          </w:tcPr>
          <w:p w14:paraId="0175AC4A" w14:textId="1780A907" w:rsidR="00D128BB" w:rsidRDefault="00D128BB" w:rsidP="00862AF3">
            <w:r>
              <w:t xml:space="preserve">Maintain documentation in SharePoint as </w:t>
            </w:r>
            <w:r w:rsidR="00FA12AF">
              <w:t>central</w:t>
            </w:r>
            <w:r>
              <w:t xml:space="preserve"> </w:t>
            </w:r>
            <w:r w:rsidR="006A761D">
              <w:t>repository</w:t>
            </w:r>
            <w:r w:rsidR="00FA12AF">
              <w:t xml:space="preserve"> (e.g., annual reports, communication with sponsor, etc.) </w:t>
            </w:r>
          </w:p>
        </w:tc>
        <w:tc>
          <w:tcPr>
            <w:tcW w:w="2250" w:type="dxa"/>
          </w:tcPr>
          <w:p w14:paraId="1A5F3B59" w14:textId="04AF368F" w:rsidR="00D128BB" w:rsidRDefault="00D128BB" w:rsidP="00313F34">
            <w:pPr>
              <w:jc w:val="center"/>
            </w:pPr>
          </w:p>
        </w:tc>
        <w:tc>
          <w:tcPr>
            <w:tcW w:w="2160" w:type="dxa"/>
          </w:tcPr>
          <w:p w14:paraId="59C9F4AE" w14:textId="3F3E1452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33BCA9B4" w14:textId="50CCAFEA" w:rsidR="00D128BB" w:rsidRDefault="00D128BB" w:rsidP="00313F34">
            <w:pPr>
              <w:jc w:val="center"/>
            </w:pPr>
          </w:p>
        </w:tc>
      </w:tr>
      <w:tr w:rsidR="00D128BB" w14:paraId="7EF57A72" w14:textId="77777777" w:rsidTr="00D128BB">
        <w:tc>
          <w:tcPr>
            <w:tcW w:w="2965" w:type="dxa"/>
          </w:tcPr>
          <w:p w14:paraId="4F8ED072" w14:textId="0687263A" w:rsidR="00D128BB" w:rsidRDefault="00D128BB" w:rsidP="00862AF3">
            <w:r>
              <w:t>Purchas</w:t>
            </w:r>
            <w:r w:rsidR="00FA12AF">
              <w:t>e</w:t>
            </w:r>
            <w:r>
              <w:t xml:space="preserve"> grant-related supplies and equipment</w:t>
            </w:r>
          </w:p>
        </w:tc>
        <w:tc>
          <w:tcPr>
            <w:tcW w:w="2250" w:type="dxa"/>
          </w:tcPr>
          <w:p w14:paraId="34DF7B5C" w14:textId="6195975F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A73F199" w14:textId="77777777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3D083567" w14:textId="77777777" w:rsidR="00D128BB" w:rsidRDefault="00D128BB" w:rsidP="00313F34">
            <w:pPr>
              <w:jc w:val="center"/>
            </w:pPr>
          </w:p>
        </w:tc>
      </w:tr>
      <w:tr w:rsidR="00C11A0D" w14:paraId="2988EE7C" w14:textId="77777777" w:rsidTr="00D128BB">
        <w:tc>
          <w:tcPr>
            <w:tcW w:w="2965" w:type="dxa"/>
          </w:tcPr>
          <w:p w14:paraId="786AEB2F" w14:textId="450BEEFE" w:rsidR="00C11A0D" w:rsidRDefault="00C11A0D" w:rsidP="00862AF3">
            <w:r>
              <w:t>Provide documentation of cost-share and matching contributions to Grants Accountant</w:t>
            </w:r>
          </w:p>
        </w:tc>
        <w:tc>
          <w:tcPr>
            <w:tcW w:w="2250" w:type="dxa"/>
          </w:tcPr>
          <w:p w14:paraId="38CD7538" w14:textId="42DCFEC3" w:rsidR="00C11A0D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D16A4A9" w14:textId="77777777" w:rsidR="00C11A0D" w:rsidRDefault="00C11A0D" w:rsidP="00313F34">
            <w:pPr>
              <w:jc w:val="center"/>
            </w:pPr>
          </w:p>
        </w:tc>
        <w:tc>
          <w:tcPr>
            <w:tcW w:w="2250" w:type="dxa"/>
          </w:tcPr>
          <w:p w14:paraId="28B7AD87" w14:textId="77777777" w:rsidR="00C11A0D" w:rsidRDefault="00C11A0D" w:rsidP="00313F34">
            <w:pPr>
              <w:jc w:val="center"/>
            </w:pPr>
          </w:p>
        </w:tc>
      </w:tr>
      <w:tr w:rsidR="00D128BB" w14:paraId="156D5997" w14:textId="77777777" w:rsidTr="00D128BB">
        <w:tc>
          <w:tcPr>
            <w:tcW w:w="2965" w:type="dxa"/>
          </w:tcPr>
          <w:p w14:paraId="0C15D3B0" w14:textId="6A5D12D2" w:rsidR="00D128BB" w:rsidRDefault="00D128BB" w:rsidP="00862AF3">
            <w:r>
              <w:t>Completing and submitting technical reports according to established deadlines</w:t>
            </w:r>
          </w:p>
        </w:tc>
        <w:tc>
          <w:tcPr>
            <w:tcW w:w="2250" w:type="dxa"/>
          </w:tcPr>
          <w:p w14:paraId="3C66B159" w14:textId="0693C099" w:rsidR="00D128BB" w:rsidRDefault="00FA12AF" w:rsidP="00FA12AF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1EB1F55" w14:textId="1133AD80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541DC723" w14:textId="77777777" w:rsidR="00D128BB" w:rsidRDefault="00D128BB" w:rsidP="00313F34">
            <w:pPr>
              <w:jc w:val="center"/>
            </w:pPr>
          </w:p>
        </w:tc>
      </w:tr>
      <w:tr w:rsidR="00D128BB" w14:paraId="754009DE" w14:textId="77777777" w:rsidTr="00D128BB">
        <w:tc>
          <w:tcPr>
            <w:tcW w:w="2965" w:type="dxa"/>
          </w:tcPr>
          <w:p w14:paraId="1F457442" w14:textId="3DBF54F2" w:rsidR="00D128BB" w:rsidRDefault="00D128BB" w:rsidP="00862AF3">
            <w:r>
              <w:t>Preparation and submission of financial reports</w:t>
            </w:r>
            <w:r w:rsidR="00FA12AF">
              <w:t xml:space="preserve"> (notification to PI)</w:t>
            </w:r>
          </w:p>
        </w:tc>
        <w:tc>
          <w:tcPr>
            <w:tcW w:w="2250" w:type="dxa"/>
          </w:tcPr>
          <w:p w14:paraId="4689D65A" w14:textId="77777777" w:rsidR="00D128BB" w:rsidRDefault="00D128BB" w:rsidP="00313F34">
            <w:pPr>
              <w:jc w:val="center"/>
            </w:pPr>
          </w:p>
        </w:tc>
        <w:tc>
          <w:tcPr>
            <w:tcW w:w="2160" w:type="dxa"/>
          </w:tcPr>
          <w:p w14:paraId="2BA7DDB4" w14:textId="6D5070CA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61F0FDA8" w14:textId="4203F2F6" w:rsidR="00D128BB" w:rsidRDefault="00FA12AF" w:rsidP="00313F34">
            <w:pPr>
              <w:jc w:val="center"/>
            </w:pPr>
            <w:r>
              <w:t>X</w:t>
            </w:r>
          </w:p>
        </w:tc>
      </w:tr>
      <w:tr w:rsidR="00DE34BB" w14:paraId="29DCFA8B" w14:textId="77777777" w:rsidTr="00D128BB">
        <w:tc>
          <w:tcPr>
            <w:tcW w:w="2965" w:type="dxa"/>
          </w:tcPr>
          <w:p w14:paraId="49F48630" w14:textId="0100B5BF" w:rsidR="00DE34BB" w:rsidRDefault="00870314" w:rsidP="00862AF3">
            <w:r>
              <w:t>Calculate Indirect Cost</w:t>
            </w:r>
            <w:r w:rsidR="00D44DE7">
              <w:t>s chargeable to grant and process journal entries to charge</w:t>
            </w:r>
            <w:r w:rsidR="001767EE">
              <w:t xml:space="preserve"> expense</w:t>
            </w:r>
            <w:r w:rsidR="00D44DE7">
              <w:t xml:space="preserve"> and distribute indirect</w:t>
            </w:r>
            <w:r w:rsidR="001767EE">
              <w:t xml:space="preserve"> revenue</w:t>
            </w:r>
          </w:p>
        </w:tc>
        <w:tc>
          <w:tcPr>
            <w:tcW w:w="2250" w:type="dxa"/>
          </w:tcPr>
          <w:p w14:paraId="44CCB096" w14:textId="77777777" w:rsidR="00DE34BB" w:rsidRDefault="00DE34BB" w:rsidP="00313F34">
            <w:pPr>
              <w:jc w:val="center"/>
            </w:pPr>
          </w:p>
        </w:tc>
        <w:tc>
          <w:tcPr>
            <w:tcW w:w="2160" w:type="dxa"/>
          </w:tcPr>
          <w:p w14:paraId="7B9F3977" w14:textId="77777777" w:rsidR="00DE34BB" w:rsidRDefault="00DE34BB" w:rsidP="00313F34">
            <w:pPr>
              <w:jc w:val="center"/>
            </w:pPr>
          </w:p>
        </w:tc>
        <w:tc>
          <w:tcPr>
            <w:tcW w:w="2250" w:type="dxa"/>
          </w:tcPr>
          <w:p w14:paraId="266C754E" w14:textId="53869645" w:rsidR="00DE34BB" w:rsidRDefault="00D62851" w:rsidP="00313F34">
            <w:pPr>
              <w:jc w:val="center"/>
            </w:pPr>
            <w:r>
              <w:t>X</w:t>
            </w:r>
          </w:p>
        </w:tc>
      </w:tr>
      <w:tr w:rsidR="00D128BB" w14:paraId="4092F1FD" w14:textId="77777777" w:rsidTr="00D128BB">
        <w:tc>
          <w:tcPr>
            <w:tcW w:w="2965" w:type="dxa"/>
          </w:tcPr>
          <w:p w14:paraId="34C782CF" w14:textId="5785850A" w:rsidR="00D128BB" w:rsidRDefault="00D128BB" w:rsidP="00862AF3">
            <w:r>
              <w:t>Preparation and submission of invoices</w:t>
            </w:r>
            <w:r w:rsidR="00FA12AF">
              <w:t xml:space="preserve"> (notification to PI)</w:t>
            </w:r>
          </w:p>
        </w:tc>
        <w:tc>
          <w:tcPr>
            <w:tcW w:w="2250" w:type="dxa"/>
          </w:tcPr>
          <w:p w14:paraId="64F20E19" w14:textId="77777777" w:rsidR="00D128BB" w:rsidRDefault="00D128BB" w:rsidP="00313F34">
            <w:pPr>
              <w:jc w:val="center"/>
            </w:pPr>
          </w:p>
        </w:tc>
        <w:tc>
          <w:tcPr>
            <w:tcW w:w="2160" w:type="dxa"/>
          </w:tcPr>
          <w:p w14:paraId="50B433B0" w14:textId="7F595325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2C2FCB31" w14:textId="2C89A37A" w:rsidR="00D128BB" w:rsidRDefault="00FA12AF" w:rsidP="00313F34">
            <w:pPr>
              <w:jc w:val="center"/>
            </w:pPr>
            <w:r>
              <w:t>X</w:t>
            </w:r>
          </w:p>
        </w:tc>
      </w:tr>
      <w:tr w:rsidR="00D128BB" w14:paraId="3A5B4B0B" w14:textId="77777777" w:rsidTr="00D128BB">
        <w:tc>
          <w:tcPr>
            <w:tcW w:w="2965" w:type="dxa"/>
          </w:tcPr>
          <w:p w14:paraId="605A52EC" w14:textId="169D2A67" w:rsidR="00D128BB" w:rsidRDefault="00D128BB" w:rsidP="00862AF3">
            <w:r>
              <w:t xml:space="preserve">Request modification, change to grant, and contracts (notification to </w:t>
            </w:r>
            <w:r w:rsidR="00313F34">
              <w:t>Post-award Coordinator</w:t>
            </w:r>
            <w:r>
              <w:t>)</w:t>
            </w:r>
          </w:p>
        </w:tc>
        <w:tc>
          <w:tcPr>
            <w:tcW w:w="2250" w:type="dxa"/>
          </w:tcPr>
          <w:p w14:paraId="042C03AD" w14:textId="6D0027ED" w:rsidR="00D128BB" w:rsidRDefault="00313F34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4EBE53B" w14:textId="77777777" w:rsidR="00D128BB" w:rsidRDefault="00D128BB" w:rsidP="00313F34">
            <w:pPr>
              <w:jc w:val="center"/>
            </w:pPr>
          </w:p>
        </w:tc>
        <w:tc>
          <w:tcPr>
            <w:tcW w:w="2250" w:type="dxa"/>
          </w:tcPr>
          <w:p w14:paraId="58C5E126" w14:textId="77777777" w:rsidR="00D128BB" w:rsidRDefault="00D128BB" w:rsidP="00313F34">
            <w:pPr>
              <w:jc w:val="center"/>
            </w:pPr>
          </w:p>
        </w:tc>
      </w:tr>
      <w:tr w:rsidR="00D128BB" w14:paraId="2614354E" w14:textId="77777777" w:rsidTr="00D128BB">
        <w:tc>
          <w:tcPr>
            <w:tcW w:w="2965" w:type="dxa"/>
          </w:tcPr>
          <w:p w14:paraId="5B5AAF79" w14:textId="1DB1DA22" w:rsidR="00D128BB" w:rsidRDefault="00D128BB" w:rsidP="00862AF3">
            <w:r>
              <w:t>Process request to sponsor for project modifications, such as no cost extensions and fund carryovers</w:t>
            </w:r>
          </w:p>
        </w:tc>
        <w:tc>
          <w:tcPr>
            <w:tcW w:w="2250" w:type="dxa"/>
          </w:tcPr>
          <w:p w14:paraId="410AA3ED" w14:textId="0BB3E973" w:rsidR="00D128BB" w:rsidRDefault="00D865A4" w:rsidP="00313F34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324FEC37" w14:textId="3751406F" w:rsidR="00D128BB" w:rsidRDefault="00FA12AF" w:rsidP="00313F34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3F25BEC4" w14:textId="4321B63E" w:rsidR="00D128BB" w:rsidRDefault="00FA12AF" w:rsidP="00313F34">
            <w:pPr>
              <w:jc w:val="center"/>
            </w:pPr>
            <w:r>
              <w:t>X</w:t>
            </w:r>
          </w:p>
        </w:tc>
      </w:tr>
    </w:tbl>
    <w:p w14:paraId="601C3411" w14:textId="77777777" w:rsidR="00D45FE9" w:rsidRDefault="00D45FE9" w:rsidP="00945F1E">
      <w:pPr>
        <w:spacing w:after="0" w:line="240" w:lineRule="auto"/>
      </w:pPr>
    </w:p>
    <w:p w14:paraId="39A39662" w14:textId="77777777" w:rsidR="006F39C1" w:rsidRDefault="006F39C1" w:rsidP="00945F1E">
      <w:pPr>
        <w:spacing w:after="0" w:line="240" w:lineRule="auto"/>
      </w:pPr>
    </w:p>
    <w:p w14:paraId="78E8CB25" w14:textId="77777777" w:rsidR="006F39C1" w:rsidRDefault="006F39C1" w:rsidP="00945F1E">
      <w:pPr>
        <w:spacing w:after="0" w:line="240" w:lineRule="auto"/>
      </w:pPr>
    </w:p>
    <w:p w14:paraId="73B187AF" w14:textId="77777777" w:rsidR="006F39C1" w:rsidRDefault="006F39C1" w:rsidP="00945F1E">
      <w:pPr>
        <w:spacing w:after="0" w:line="240" w:lineRule="auto"/>
      </w:pPr>
    </w:p>
    <w:p w14:paraId="66EC2648" w14:textId="77777777" w:rsidR="006F39C1" w:rsidRDefault="006F39C1" w:rsidP="00945F1E">
      <w:pPr>
        <w:spacing w:after="0" w:line="240" w:lineRule="auto"/>
      </w:pPr>
    </w:p>
    <w:p w14:paraId="20B73512" w14:textId="7CAF2A06" w:rsidR="00B06A1E" w:rsidRDefault="00B06A1E" w:rsidP="00945F1E">
      <w:pPr>
        <w:spacing w:after="0" w:line="240" w:lineRule="auto"/>
      </w:pPr>
      <w:r>
        <w:lastRenderedPageBreak/>
        <w:t>Closeout activities</w:t>
      </w:r>
    </w:p>
    <w:p w14:paraId="5F4B8F62" w14:textId="77777777" w:rsidR="00B06A1E" w:rsidRDefault="00B06A1E" w:rsidP="00945F1E">
      <w:pPr>
        <w:spacing w:after="0" w:line="240" w:lineRule="auto"/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2250"/>
        <w:gridCol w:w="2160"/>
        <w:gridCol w:w="2250"/>
      </w:tblGrid>
      <w:tr w:rsidR="00D128BB" w14:paraId="01A7F2CA" w14:textId="77777777" w:rsidTr="00D128BB">
        <w:tc>
          <w:tcPr>
            <w:tcW w:w="2965" w:type="dxa"/>
          </w:tcPr>
          <w:p w14:paraId="3AF5AFCA" w14:textId="77777777" w:rsidR="00D128BB" w:rsidRDefault="00D128BB" w:rsidP="00862AF3">
            <w:r>
              <w:t>Activity</w:t>
            </w:r>
          </w:p>
        </w:tc>
        <w:tc>
          <w:tcPr>
            <w:tcW w:w="2250" w:type="dxa"/>
          </w:tcPr>
          <w:p w14:paraId="7E65A867" w14:textId="384DB317" w:rsidR="00D128BB" w:rsidRDefault="007B3275" w:rsidP="00C11A0D">
            <w:pPr>
              <w:jc w:val="center"/>
            </w:pPr>
            <w:r>
              <w:t>Principal</w:t>
            </w:r>
            <w:r w:rsidR="00D128BB">
              <w:t xml:space="preserve"> Investigator</w:t>
            </w:r>
          </w:p>
        </w:tc>
        <w:tc>
          <w:tcPr>
            <w:tcW w:w="2160" w:type="dxa"/>
          </w:tcPr>
          <w:p w14:paraId="20DEDB8A" w14:textId="77777777" w:rsidR="00C11A0D" w:rsidRDefault="00D128BB" w:rsidP="00C11A0D">
            <w:pPr>
              <w:jc w:val="center"/>
            </w:pPr>
            <w:r>
              <w:t xml:space="preserve">Post-Award </w:t>
            </w:r>
          </w:p>
          <w:p w14:paraId="4FC06106" w14:textId="75DC5612" w:rsidR="00D128BB" w:rsidRDefault="00D128BB" w:rsidP="00C11A0D">
            <w:pPr>
              <w:jc w:val="center"/>
            </w:pPr>
            <w:r>
              <w:t>Grant Coordinator</w:t>
            </w:r>
          </w:p>
        </w:tc>
        <w:tc>
          <w:tcPr>
            <w:tcW w:w="2250" w:type="dxa"/>
          </w:tcPr>
          <w:p w14:paraId="22571406" w14:textId="3221B5E3" w:rsidR="00D128BB" w:rsidRDefault="00561058" w:rsidP="00C11A0D">
            <w:pPr>
              <w:jc w:val="center"/>
            </w:pPr>
            <w:r>
              <w:t>Receivables</w:t>
            </w:r>
            <w:r w:rsidR="00D128BB">
              <w:t xml:space="preserve"> Accountant</w:t>
            </w:r>
          </w:p>
        </w:tc>
      </w:tr>
      <w:tr w:rsidR="00D128BB" w14:paraId="10B76046" w14:textId="77777777" w:rsidTr="00D128BB">
        <w:tc>
          <w:tcPr>
            <w:tcW w:w="2965" w:type="dxa"/>
          </w:tcPr>
          <w:p w14:paraId="2319E33C" w14:textId="708632E7" w:rsidR="00D128BB" w:rsidRDefault="00D128BB" w:rsidP="00862AF3">
            <w:r>
              <w:t>Financial reporting/invoicing</w:t>
            </w:r>
          </w:p>
        </w:tc>
        <w:tc>
          <w:tcPr>
            <w:tcW w:w="2250" w:type="dxa"/>
          </w:tcPr>
          <w:p w14:paraId="332F42F3" w14:textId="77777777" w:rsidR="00D128BB" w:rsidRDefault="00D128BB" w:rsidP="00FA12AF">
            <w:pPr>
              <w:jc w:val="center"/>
            </w:pPr>
          </w:p>
        </w:tc>
        <w:tc>
          <w:tcPr>
            <w:tcW w:w="2160" w:type="dxa"/>
          </w:tcPr>
          <w:p w14:paraId="1C755710" w14:textId="77777777" w:rsidR="00D128BB" w:rsidRDefault="00D128BB" w:rsidP="00FA12AF">
            <w:pPr>
              <w:jc w:val="center"/>
            </w:pPr>
          </w:p>
        </w:tc>
        <w:tc>
          <w:tcPr>
            <w:tcW w:w="2250" w:type="dxa"/>
          </w:tcPr>
          <w:p w14:paraId="5C99BB68" w14:textId="702A97DC" w:rsidR="00D128BB" w:rsidRDefault="00FA12AF" w:rsidP="00FA12AF">
            <w:pPr>
              <w:jc w:val="center"/>
            </w:pPr>
            <w:r>
              <w:t>X</w:t>
            </w:r>
          </w:p>
        </w:tc>
      </w:tr>
      <w:tr w:rsidR="00D128BB" w14:paraId="3AFFF92C" w14:textId="77777777" w:rsidTr="00D128BB">
        <w:tc>
          <w:tcPr>
            <w:tcW w:w="2965" w:type="dxa"/>
          </w:tcPr>
          <w:p w14:paraId="65F50896" w14:textId="41968792" w:rsidR="00D128BB" w:rsidRDefault="00D128BB" w:rsidP="00862AF3">
            <w:r>
              <w:t>Programmatic reports</w:t>
            </w:r>
          </w:p>
        </w:tc>
        <w:tc>
          <w:tcPr>
            <w:tcW w:w="2250" w:type="dxa"/>
          </w:tcPr>
          <w:p w14:paraId="04575450" w14:textId="2D10CBDC" w:rsidR="00D128BB" w:rsidRDefault="00FA12AF" w:rsidP="00FA12AF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2A4D09A0" w14:textId="77777777" w:rsidR="00D128BB" w:rsidRDefault="00D128BB" w:rsidP="00FA12AF">
            <w:pPr>
              <w:jc w:val="center"/>
            </w:pPr>
          </w:p>
        </w:tc>
        <w:tc>
          <w:tcPr>
            <w:tcW w:w="2250" w:type="dxa"/>
          </w:tcPr>
          <w:p w14:paraId="68771225" w14:textId="77777777" w:rsidR="00D128BB" w:rsidRDefault="00D128BB" w:rsidP="00FA12AF">
            <w:pPr>
              <w:jc w:val="center"/>
            </w:pPr>
          </w:p>
        </w:tc>
      </w:tr>
      <w:tr w:rsidR="00D128BB" w14:paraId="08C7DDCD" w14:textId="77777777" w:rsidTr="00D128BB">
        <w:tc>
          <w:tcPr>
            <w:tcW w:w="2965" w:type="dxa"/>
          </w:tcPr>
          <w:p w14:paraId="4059EB9A" w14:textId="74205609" w:rsidR="00D128BB" w:rsidRDefault="00D128BB" w:rsidP="00862AF3">
            <w:r>
              <w:t>FFATA reporting</w:t>
            </w:r>
          </w:p>
        </w:tc>
        <w:tc>
          <w:tcPr>
            <w:tcW w:w="2250" w:type="dxa"/>
          </w:tcPr>
          <w:p w14:paraId="54B04CC9" w14:textId="77777777" w:rsidR="00D128BB" w:rsidRDefault="00D128BB" w:rsidP="00FA12AF">
            <w:pPr>
              <w:jc w:val="center"/>
            </w:pPr>
          </w:p>
        </w:tc>
        <w:tc>
          <w:tcPr>
            <w:tcW w:w="2160" w:type="dxa"/>
          </w:tcPr>
          <w:p w14:paraId="33E83BB1" w14:textId="786970FD" w:rsidR="00D128BB" w:rsidRDefault="00FA12AF" w:rsidP="00FA12AF">
            <w:pPr>
              <w:jc w:val="center"/>
            </w:pPr>
            <w:r>
              <w:t>X</w:t>
            </w:r>
          </w:p>
        </w:tc>
        <w:tc>
          <w:tcPr>
            <w:tcW w:w="2250" w:type="dxa"/>
          </w:tcPr>
          <w:p w14:paraId="6F46C386" w14:textId="3378133B" w:rsidR="00D128BB" w:rsidRDefault="00F17203" w:rsidP="00FA12AF">
            <w:pPr>
              <w:jc w:val="center"/>
            </w:pPr>
            <w:r>
              <w:t>X</w:t>
            </w:r>
          </w:p>
        </w:tc>
      </w:tr>
      <w:tr w:rsidR="00D128BB" w14:paraId="0856FAD2" w14:textId="77777777" w:rsidTr="00D128BB">
        <w:tc>
          <w:tcPr>
            <w:tcW w:w="2965" w:type="dxa"/>
          </w:tcPr>
          <w:p w14:paraId="0906DDC3" w14:textId="71EA0392" w:rsidR="00D128BB" w:rsidRDefault="00FA12AF" w:rsidP="00862AF3">
            <w:r>
              <w:t>Comply</w:t>
            </w:r>
            <w:r w:rsidR="00D128BB">
              <w:t xml:space="preserve"> </w:t>
            </w:r>
            <w:r>
              <w:t>with</w:t>
            </w:r>
            <w:r w:rsidR="00D128BB">
              <w:t xml:space="preserve"> institutional, state, and federal policies related to reporting and retention of documents</w:t>
            </w:r>
          </w:p>
        </w:tc>
        <w:tc>
          <w:tcPr>
            <w:tcW w:w="2250" w:type="dxa"/>
          </w:tcPr>
          <w:p w14:paraId="67762DF8" w14:textId="0020915A" w:rsidR="00D128BB" w:rsidRDefault="00FA12AF" w:rsidP="00FA12AF">
            <w:pPr>
              <w:jc w:val="center"/>
            </w:pPr>
            <w:r>
              <w:t>X</w:t>
            </w:r>
          </w:p>
        </w:tc>
        <w:tc>
          <w:tcPr>
            <w:tcW w:w="2160" w:type="dxa"/>
          </w:tcPr>
          <w:p w14:paraId="7C7BAD2F" w14:textId="7C74CB7C" w:rsidR="00D128BB" w:rsidRDefault="00FA12AF" w:rsidP="00FA12AF">
            <w:pPr>
              <w:jc w:val="center"/>
            </w:pPr>
            <w:r>
              <w:t>X</w:t>
            </w:r>
            <w:bookmarkStart w:id="1" w:name="_GoBack"/>
            <w:bookmarkEnd w:id="1"/>
          </w:p>
        </w:tc>
        <w:tc>
          <w:tcPr>
            <w:tcW w:w="2250" w:type="dxa"/>
          </w:tcPr>
          <w:p w14:paraId="2FAFDA50" w14:textId="27AF512E" w:rsidR="00D128BB" w:rsidRDefault="00FA12AF" w:rsidP="00FA12AF">
            <w:pPr>
              <w:jc w:val="center"/>
            </w:pPr>
            <w:r>
              <w:t>X</w:t>
            </w:r>
          </w:p>
        </w:tc>
      </w:tr>
    </w:tbl>
    <w:p w14:paraId="587FD405" w14:textId="77777777" w:rsidR="00B06A1E" w:rsidRDefault="00B06A1E" w:rsidP="00945F1E">
      <w:pPr>
        <w:spacing w:after="0" w:line="240" w:lineRule="auto"/>
      </w:pPr>
    </w:p>
    <w:sectPr w:rsidR="00B06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A7D53" w14:textId="77777777" w:rsidR="00FB6180" w:rsidRDefault="00FB6180" w:rsidP="006C73B0">
      <w:pPr>
        <w:spacing w:after="0" w:line="240" w:lineRule="auto"/>
      </w:pPr>
      <w:r>
        <w:separator/>
      </w:r>
    </w:p>
  </w:endnote>
  <w:endnote w:type="continuationSeparator" w:id="0">
    <w:p w14:paraId="49264BC1" w14:textId="77777777" w:rsidR="00FB6180" w:rsidRDefault="00FB6180" w:rsidP="006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F1105" w14:textId="77777777" w:rsidR="00FB6180" w:rsidRDefault="00FB6180" w:rsidP="006C73B0">
      <w:pPr>
        <w:spacing w:after="0" w:line="240" w:lineRule="auto"/>
      </w:pPr>
      <w:r>
        <w:separator/>
      </w:r>
    </w:p>
  </w:footnote>
  <w:footnote w:type="continuationSeparator" w:id="0">
    <w:p w14:paraId="0139D804" w14:textId="77777777" w:rsidR="00FB6180" w:rsidRDefault="00FB6180" w:rsidP="006C7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FF"/>
    <w:rsid w:val="00067626"/>
    <w:rsid w:val="00080581"/>
    <w:rsid w:val="000A479E"/>
    <w:rsid w:val="00102E4B"/>
    <w:rsid w:val="001115C0"/>
    <w:rsid w:val="00164382"/>
    <w:rsid w:val="00174AA5"/>
    <w:rsid w:val="00176571"/>
    <w:rsid w:val="001767EE"/>
    <w:rsid w:val="001E2093"/>
    <w:rsid w:val="001F50D5"/>
    <w:rsid w:val="0023010B"/>
    <w:rsid w:val="002C7655"/>
    <w:rsid w:val="00313F34"/>
    <w:rsid w:val="00314727"/>
    <w:rsid w:val="00344956"/>
    <w:rsid w:val="00383641"/>
    <w:rsid w:val="003F30A2"/>
    <w:rsid w:val="00425CE8"/>
    <w:rsid w:val="00431B56"/>
    <w:rsid w:val="00456D86"/>
    <w:rsid w:val="004A4FFF"/>
    <w:rsid w:val="00561058"/>
    <w:rsid w:val="005A028D"/>
    <w:rsid w:val="005B0C17"/>
    <w:rsid w:val="005D17DF"/>
    <w:rsid w:val="005E4CB8"/>
    <w:rsid w:val="005E5622"/>
    <w:rsid w:val="005E6914"/>
    <w:rsid w:val="006404EA"/>
    <w:rsid w:val="006506E6"/>
    <w:rsid w:val="006A761D"/>
    <w:rsid w:val="006C73B0"/>
    <w:rsid w:val="006F39C1"/>
    <w:rsid w:val="0073647D"/>
    <w:rsid w:val="00736A32"/>
    <w:rsid w:val="00795BDE"/>
    <w:rsid w:val="007B3275"/>
    <w:rsid w:val="007B45CC"/>
    <w:rsid w:val="00870314"/>
    <w:rsid w:val="008775E3"/>
    <w:rsid w:val="008C1E6A"/>
    <w:rsid w:val="009301BC"/>
    <w:rsid w:val="00945F1E"/>
    <w:rsid w:val="00954A26"/>
    <w:rsid w:val="00992FF6"/>
    <w:rsid w:val="009A3827"/>
    <w:rsid w:val="00A3771D"/>
    <w:rsid w:val="00A64091"/>
    <w:rsid w:val="00A675EB"/>
    <w:rsid w:val="00A7559B"/>
    <w:rsid w:val="00A775AC"/>
    <w:rsid w:val="00AE5361"/>
    <w:rsid w:val="00B019D9"/>
    <w:rsid w:val="00B06A1E"/>
    <w:rsid w:val="00BC4D19"/>
    <w:rsid w:val="00BF2878"/>
    <w:rsid w:val="00C11A0D"/>
    <w:rsid w:val="00C25354"/>
    <w:rsid w:val="00C568E0"/>
    <w:rsid w:val="00C969E3"/>
    <w:rsid w:val="00CC23FB"/>
    <w:rsid w:val="00CD6D06"/>
    <w:rsid w:val="00D128BB"/>
    <w:rsid w:val="00D44DE7"/>
    <w:rsid w:val="00D45FE9"/>
    <w:rsid w:val="00D515D4"/>
    <w:rsid w:val="00D62851"/>
    <w:rsid w:val="00D865A4"/>
    <w:rsid w:val="00DD2E35"/>
    <w:rsid w:val="00DE34BB"/>
    <w:rsid w:val="00E57560"/>
    <w:rsid w:val="00E76155"/>
    <w:rsid w:val="00E87C55"/>
    <w:rsid w:val="00EF1F4C"/>
    <w:rsid w:val="00F14418"/>
    <w:rsid w:val="00F17203"/>
    <w:rsid w:val="00F75224"/>
    <w:rsid w:val="00FA12AF"/>
    <w:rsid w:val="00FA5C59"/>
    <w:rsid w:val="00FB6180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22829"/>
  <w15:chartTrackingRefBased/>
  <w15:docId w15:val="{FD82FA91-2E59-4CC4-94C6-47FADC6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7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3B0"/>
  </w:style>
  <w:style w:type="paragraph" w:styleId="Footer">
    <w:name w:val="footer"/>
    <w:basedOn w:val="Normal"/>
    <w:link w:val="FooterChar"/>
    <w:uiPriority w:val="99"/>
    <w:unhideWhenUsed/>
    <w:rsid w:val="006C7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3B0"/>
  </w:style>
  <w:style w:type="paragraph" w:styleId="Revision">
    <w:name w:val="Revision"/>
    <w:hidden/>
    <w:uiPriority w:val="99"/>
    <w:semiHidden/>
    <w:rsid w:val="00A640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0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0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0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0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01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Weinstein</dc:creator>
  <cp:keywords/>
  <dc:description/>
  <cp:lastModifiedBy>John Weinstein</cp:lastModifiedBy>
  <cp:revision>4</cp:revision>
  <dcterms:created xsi:type="dcterms:W3CDTF">2023-09-29T21:26:00Z</dcterms:created>
  <dcterms:modified xsi:type="dcterms:W3CDTF">2023-10-18T20:11:00Z</dcterms:modified>
</cp:coreProperties>
</file>