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2E4E3" w14:textId="26A9346C" w:rsidR="00370773" w:rsidRPr="00CA5334" w:rsidRDefault="00CA5334" w:rsidP="00CA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The </w:t>
      </w:r>
      <w:r w:rsidR="00F67845" w:rsidRPr="00CA5334">
        <w:rPr>
          <w:rFonts w:ascii="Times New Roman" w:hAnsi="Times New Roman" w:cs="Times New Roman"/>
          <w:b/>
          <w:sz w:val="28"/>
        </w:rPr>
        <w:t xml:space="preserve">Citadel Institutional Research Board </w:t>
      </w:r>
      <w:r>
        <w:rPr>
          <w:rFonts w:ascii="Times New Roman" w:hAnsi="Times New Roman" w:cs="Times New Roman"/>
          <w:b/>
          <w:sz w:val="28"/>
        </w:rPr>
        <w:t>(IRB)</w:t>
      </w:r>
    </w:p>
    <w:p w14:paraId="725478ED" w14:textId="6C12BCF2" w:rsidR="003E7019" w:rsidRPr="00CA5334" w:rsidRDefault="00640E71" w:rsidP="00CA5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Adverse Event Reporting</w:t>
      </w:r>
      <w:r w:rsidR="00CA5334" w:rsidRPr="00CA5334">
        <w:rPr>
          <w:rFonts w:ascii="Times New Roman" w:hAnsi="Times New Roman" w:cs="Times New Roman"/>
          <w:b/>
          <w:sz w:val="28"/>
        </w:rPr>
        <w:t xml:space="preserve"> Form</w:t>
      </w:r>
    </w:p>
    <w:p w14:paraId="56C65255" w14:textId="77777777" w:rsidR="00370773" w:rsidRPr="00EB36BA" w:rsidRDefault="00370773" w:rsidP="00F67845">
      <w:pPr>
        <w:jc w:val="center"/>
        <w:rPr>
          <w:rFonts w:ascii="Times New Roman" w:hAnsi="Times New Roman" w:cs="Times New Roman"/>
          <w:b/>
        </w:rPr>
      </w:pPr>
    </w:p>
    <w:p w14:paraId="5D5C6B42" w14:textId="77777777" w:rsidR="00CA5334" w:rsidRPr="00EB36BA" w:rsidRDefault="00CA5334" w:rsidP="00CA5334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Research Study Title:</w:t>
      </w:r>
    </w:p>
    <w:p w14:paraId="3A7984BF" w14:textId="27D05CEC" w:rsidR="00F67845" w:rsidRPr="00EB36BA" w:rsidRDefault="00370773" w:rsidP="00F67845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Primary Investigator Name:</w:t>
      </w:r>
    </w:p>
    <w:p w14:paraId="13AD62D3" w14:textId="7676DE09" w:rsidR="00370773" w:rsidRPr="00EB36BA" w:rsidRDefault="00370773" w:rsidP="00F67845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Citadel Status (Student, Faculty, Staff):</w:t>
      </w:r>
    </w:p>
    <w:p w14:paraId="493104E7" w14:textId="68C2997A" w:rsidR="00370773" w:rsidRPr="00EB36BA" w:rsidRDefault="00370773" w:rsidP="00F67845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Citadel Department:</w:t>
      </w:r>
    </w:p>
    <w:p w14:paraId="3E6E52F5" w14:textId="1AAF3F0F" w:rsidR="00370773" w:rsidRPr="00EB36BA" w:rsidRDefault="00370773" w:rsidP="00F67845">
      <w:pPr>
        <w:rPr>
          <w:rFonts w:ascii="Times New Roman" w:hAnsi="Times New Roman" w:cs="Times New Roman"/>
        </w:rPr>
      </w:pPr>
      <w:r w:rsidRPr="00EB36BA">
        <w:rPr>
          <w:rFonts w:ascii="Times New Roman" w:hAnsi="Times New Roman" w:cs="Times New Roman"/>
        </w:rPr>
        <w:t>Additional Investigator</w:t>
      </w:r>
      <w:r w:rsidR="00CA5334">
        <w:rPr>
          <w:rFonts w:ascii="Times New Roman" w:hAnsi="Times New Roman" w:cs="Times New Roman"/>
        </w:rPr>
        <w:t>(</w:t>
      </w:r>
      <w:r w:rsidRPr="00EB36BA">
        <w:rPr>
          <w:rFonts w:ascii="Times New Roman" w:hAnsi="Times New Roman" w:cs="Times New Roman"/>
        </w:rPr>
        <w:t>s</w:t>
      </w:r>
      <w:r w:rsidR="00CA5334">
        <w:rPr>
          <w:rFonts w:ascii="Times New Roman" w:hAnsi="Times New Roman" w:cs="Times New Roman"/>
        </w:rPr>
        <w:t>)</w:t>
      </w:r>
      <w:r w:rsidRPr="00EB36BA">
        <w:rPr>
          <w:rFonts w:ascii="Times New Roman" w:hAnsi="Times New Roman" w:cs="Times New Roman"/>
        </w:rPr>
        <w:t xml:space="preserve"> with Status</w:t>
      </w:r>
      <w:r w:rsidR="00CA5334">
        <w:rPr>
          <w:rFonts w:ascii="Times New Roman" w:hAnsi="Times New Roman" w:cs="Times New Roman"/>
        </w:rPr>
        <w:t>(es)</w:t>
      </w:r>
      <w:r w:rsidRPr="00EB36BA">
        <w:rPr>
          <w:rFonts w:ascii="Times New Roman" w:hAnsi="Times New Roman" w:cs="Times New Roman"/>
        </w:rPr>
        <w:t>:</w:t>
      </w:r>
    </w:p>
    <w:p w14:paraId="323A3B27" w14:textId="77777777" w:rsidR="00FC1492" w:rsidRPr="00EB36BA" w:rsidRDefault="00FC1492" w:rsidP="00FC1492">
      <w:pPr>
        <w:ind w:firstLine="360"/>
        <w:rPr>
          <w:rFonts w:ascii="Times New Roman" w:hAnsi="Times New Roman" w:cs="Times New Roman"/>
        </w:rPr>
      </w:pPr>
    </w:p>
    <w:p w14:paraId="7425CDFB" w14:textId="213C0864" w:rsidR="00EB36BA" w:rsidRPr="002E2BEF" w:rsidRDefault="00640E71" w:rsidP="002E2BEF">
      <w:pPr>
        <w:pStyle w:val="ListParagraph"/>
        <w:numPr>
          <w:ilvl w:val="0"/>
          <w:numId w:val="6"/>
        </w:numPr>
        <w:pBdr>
          <w:top w:val="single" w:sz="4" w:space="1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Adverse Event Information</w:t>
      </w:r>
      <w:bookmarkStart w:id="0" w:name="_GoBack"/>
      <w:bookmarkEnd w:id="0"/>
    </w:p>
    <w:p w14:paraId="39484551" w14:textId="77777777" w:rsidR="00EB36BA" w:rsidRPr="00EB36BA" w:rsidRDefault="00EB36BA" w:rsidP="00EB36BA">
      <w:pPr>
        <w:pStyle w:val="ListParagraph"/>
        <w:ind w:left="360"/>
        <w:rPr>
          <w:rFonts w:ascii="Times New Roman" w:hAnsi="Times New Roman" w:cs="Times New Roman"/>
          <w:i/>
        </w:rPr>
      </w:pPr>
    </w:p>
    <w:p w14:paraId="4B51A479" w14:textId="574623D9" w:rsidR="00370773" w:rsidRDefault="002E2BEF" w:rsidP="00370773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IRB History</w:t>
      </w:r>
    </w:p>
    <w:p w14:paraId="57DC3303" w14:textId="45719BEA" w:rsidR="002E2BEF" w:rsidRPr="002E2BEF" w:rsidRDefault="002E2BEF" w:rsidP="002E2BEF">
      <w:pPr>
        <w:pStyle w:val="ListParagrap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This information can be found on your IRB Approval Letter(s)</w:t>
      </w:r>
      <w:r w:rsidR="003F6643">
        <w:rPr>
          <w:rFonts w:ascii="Times New Roman" w:hAnsi="Times New Roman" w:cs="Times New Roman"/>
          <w:i/>
        </w:rPr>
        <w:t>.</w:t>
      </w:r>
    </w:p>
    <w:p w14:paraId="1C5B3A66" w14:textId="650EB23D" w:rsidR="00370773" w:rsidRDefault="002E2BEF" w:rsidP="00370773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IRB Record Number (ex: IRB 2021-</w:t>
      </w:r>
      <w:r w:rsidR="00E116E9">
        <w:rPr>
          <w:rFonts w:ascii="Times New Roman" w:hAnsi="Times New Roman" w:cs="Times New Roman"/>
        </w:rPr>
        <w:t>58</w:t>
      </w:r>
      <w:r>
        <w:rPr>
          <w:rFonts w:ascii="Times New Roman" w:hAnsi="Times New Roman" w:cs="Times New Roman"/>
        </w:rPr>
        <w:t>)</w:t>
      </w:r>
      <w:r w:rsidR="00E116E9">
        <w:rPr>
          <w:rFonts w:ascii="Times New Roman" w:hAnsi="Times New Roman" w:cs="Times New Roman"/>
        </w:rPr>
        <w:t xml:space="preserve">: </w:t>
      </w:r>
    </w:p>
    <w:p w14:paraId="4B5F1A76" w14:textId="77777777" w:rsidR="00CA5334" w:rsidRPr="00EB36BA" w:rsidRDefault="00CA5334" w:rsidP="00CA5334">
      <w:pPr>
        <w:pStyle w:val="ListParagraph"/>
        <w:ind w:left="1080"/>
        <w:rPr>
          <w:rFonts w:ascii="Times New Roman" w:hAnsi="Times New Roman" w:cs="Times New Roman"/>
        </w:rPr>
      </w:pPr>
    </w:p>
    <w:p w14:paraId="08E9FFF2" w14:textId="39C6F2ED" w:rsidR="00370773" w:rsidRDefault="002E2BEF" w:rsidP="002E2BEF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Initial Approval Date:</w:t>
      </w:r>
    </w:p>
    <w:p w14:paraId="6A61D641" w14:textId="77777777" w:rsidR="002E2BEF" w:rsidRPr="002E2BEF" w:rsidRDefault="002E2BEF" w:rsidP="002E2BEF">
      <w:pPr>
        <w:pStyle w:val="ListParagraph"/>
        <w:rPr>
          <w:rFonts w:ascii="Times New Roman" w:hAnsi="Times New Roman" w:cs="Times New Roman"/>
        </w:rPr>
      </w:pPr>
    </w:p>
    <w:p w14:paraId="20623163" w14:textId="48B8DB1F" w:rsidR="002E2BEF" w:rsidRDefault="002E2BEF" w:rsidP="002E2BEF">
      <w:pPr>
        <w:pStyle w:val="ListParagraph"/>
        <w:numPr>
          <w:ilvl w:val="2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Briefly describe your research study including the research questions and methods used to address the questions.</w:t>
      </w:r>
    </w:p>
    <w:p w14:paraId="7F02252B" w14:textId="77777777" w:rsidR="00F11C11" w:rsidRPr="00F11C11" w:rsidRDefault="00F11C11" w:rsidP="00F11C11">
      <w:pPr>
        <w:pStyle w:val="ListParagraph"/>
        <w:rPr>
          <w:rFonts w:ascii="Times New Roman" w:hAnsi="Times New Roman" w:cs="Times New Roman"/>
        </w:rPr>
      </w:pPr>
    </w:p>
    <w:p w14:paraId="2CF7DB54" w14:textId="52F52671" w:rsidR="00640E71" w:rsidRPr="00640E71" w:rsidRDefault="00640E71" w:rsidP="00640E7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General </w:t>
      </w:r>
      <w:r w:rsidRPr="00640E71">
        <w:rPr>
          <w:rFonts w:ascii="Times New Roman" w:hAnsi="Times New Roman" w:cs="Times New Roman"/>
          <w:b/>
        </w:rPr>
        <w:t>Study Subject Status</w:t>
      </w:r>
    </w:p>
    <w:p w14:paraId="21D710E4" w14:textId="42A7731C" w:rsidR="00640E71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number of subjects enrolled (i.e. completed consent process) since study initial approval, including any who have withdrawn:  ____________</w:t>
      </w:r>
    </w:p>
    <w:p w14:paraId="52AFC3CF" w14:textId="77777777" w:rsidR="00640E71" w:rsidRDefault="00640E71" w:rsidP="00640E71">
      <w:pPr>
        <w:pStyle w:val="ListParagraph"/>
        <w:ind w:left="1080"/>
        <w:rPr>
          <w:rFonts w:ascii="Times New Roman" w:hAnsi="Times New Roman" w:cs="Times New Roman"/>
        </w:rPr>
      </w:pPr>
    </w:p>
    <w:p w14:paraId="3BF7B2E4" w14:textId="77777777" w:rsidR="00640E71" w:rsidRPr="00D53079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 xml:space="preserve">Have subjects withdrawn: </w:t>
      </w:r>
      <w:r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 xml:space="preserve"> </w:t>
      </w:r>
      <w:r w:rsidRPr="00D53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 xml:space="preserve">  </w:t>
      </w:r>
      <w:sdt>
        <w:sdtPr>
          <w:rPr>
            <w:rFonts w:ascii="MS Gothic" w:eastAsia="MS Gothic" w:hAnsi="MS Gothic" w:cs="Times New Roman"/>
          </w:rPr>
          <w:id w:val="-752588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-1130471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eastAsia="MS Gothic" w:hAnsi="Segoe UI Symbol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14:paraId="2896B4BD" w14:textId="77777777" w:rsidR="00640E71" w:rsidRPr="00E116E9" w:rsidRDefault="00640E71" w:rsidP="00640E71">
      <w:pPr>
        <w:ind w:left="720" w:firstLine="720"/>
        <w:rPr>
          <w:rFonts w:ascii="Times New Roman" w:hAnsi="Times New Roman" w:cs="Times New Roman"/>
        </w:rPr>
      </w:pPr>
      <w:r w:rsidRPr="00E116E9">
        <w:rPr>
          <w:rFonts w:ascii="Times New Roman" w:hAnsi="Times New Roman" w:cs="Times New Roman"/>
        </w:rPr>
        <w:t>If Yes, describe reasons for withdrawal:</w:t>
      </w:r>
    </w:p>
    <w:p w14:paraId="38A07D51" w14:textId="77777777" w:rsidR="00640E71" w:rsidRDefault="00640E71" w:rsidP="00640E71">
      <w:pPr>
        <w:pStyle w:val="ListParagraph"/>
        <w:ind w:left="1080"/>
        <w:rPr>
          <w:rFonts w:ascii="Times New Roman" w:hAnsi="Times New Roman" w:cs="Times New Roman"/>
        </w:rPr>
      </w:pPr>
    </w:p>
    <w:p w14:paraId="7FF47147" w14:textId="77777777" w:rsidR="00640E71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subjects still being enrolled: </w:t>
      </w:r>
      <w:r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 xml:space="preserve"> </w:t>
      </w:r>
      <w:r w:rsidRPr="00D53079">
        <w:rPr>
          <w:rFonts w:ascii="Times New Roman" w:hAnsi="Times New Roman" w:cs="Times New Roman"/>
        </w:rPr>
        <w:tab/>
        <w:t xml:space="preserve">  </w:t>
      </w:r>
      <w:sdt>
        <w:sdtPr>
          <w:rPr>
            <w:rFonts w:ascii="MS Gothic" w:eastAsia="MS Gothic" w:hAnsi="MS Gothic" w:cs="Times New Roman"/>
          </w:rPr>
          <w:id w:val="-1150823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137912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eastAsia="MS Gothic" w:hAnsi="Segoe UI Symbol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14:paraId="5FAA9D5D" w14:textId="77777777" w:rsidR="00640E71" w:rsidRDefault="00640E71" w:rsidP="00640E71">
      <w:pPr>
        <w:pStyle w:val="ListParagraph"/>
        <w:ind w:left="1080"/>
        <w:rPr>
          <w:rFonts w:ascii="Times New Roman" w:hAnsi="Times New Roman" w:cs="Times New Roman"/>
        </w:rPr>
      </w:pPr>
    </w:p>
    <w:p w14:paraId="2F63DA45" w14:textId="77777777" w:rsidR="00640E71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 data still being collected from current/future subjects: </w:t>
      </w:r>
      <w:r w:rsidRPr="00D53079">
        <w:rPr>
          <w:rFonts w:ascii="Times New Roman" w:hAnsi="Times New Roman" w:cs="Times New Roman"/>
        </w:rPr>
        <w:t xml:space="preserve"> </w:t>
      </w:r>
    </w:p>
    <w:p w14:paraId="24B9489C" w14:textId="77777777" w:rsidR="00640E71" w:rsidRDefault="00640E71" w:rsidP="00640E71">
      <w:pPr>
        <w:pStyle w:val="ListParagraph"/>
        <w:ind w:left="4680" w:firstLine="360"/>
        <w:rPr>
          <w:rFonts w:ascii="Times New Roman" w:hAnsi="Times New Roman" w:cs="Times New Roman"/>
        </w:rPr>
      </w:pPr>
      <w:r w:rsidRPr="00D53079">
        <w:rPr>
          <w:rFonts w:ascii="Times New Roman" w:hAnsi="Times New Roman" w:cs="Times New Roman"/>
        </w:rPr>
        <w:t xml:space="preserve"> </w:t>
      </w:r>
      <w:sdt>
        <w:sdtPr>
          <w:rPr>
            <w:rFonts w:ascii="MS Gothic" w:eastAsia="MS Gothic" w:hAnsi="MS Gothic" w:cs="Times New Roman"/>
          </w:rPr>
          <w:id w:val="-780568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149005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eastAsia="MS Gothic" w:hAnsi="Segoe UI Symbol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14:paraId="4C2CB106" w14:textId="77777777" w:rsidR="00640E71" w:rsidRPr="00640E71" w:rsidRDefault="00640E71" w:rsidP="00640E71">
      <w:pPr>
        <w:pStyle w:val="ListParagraph"/>
        <w:ind w:left="1080"/>
        <w:rPr>
          <w:rFonts w:ascii="Times New Roman" w:hAnsi="Times New Roman" w:cs="Times New Roman"/>
        </w:rPr>
      </w:pPr>
    </w:p>
    <w:p w14:paraId="3B84FD88" w14:textId="4EB01996" w:rsidR="00CA5334" w:rsidRPr="00640E71" w:rsidRDefault="00640E71" w:rsidP="00640E71">
      <w:pPr>
        <w:pStyle w:val="ListParagraph"/>
        <w:numPr>
          <w:ilvl w:val="1"/>
          <w:numId w:val="11"/>
        </w:numPr>
        <w:rPr>
          <w:rFonts w:ascii="Times New Roman" w:hAnsi="Times New Roman" w:cs="Times New Roman"/>
          <w:b/>
        </w:rPr>
      </w:pPr>
      <w:r w:rsidRPr="00640E71">
        <w:rPr>
          <w:rFonts w:ascii="Times New Roman" w:hAnsi="Times New Roman" w:cs="Times New Roman"/>
          <w:b/>
        </w:rPr>
        <w:t>Adverse Event Report</w:t>
      </w:r>
    </w:p>
    <w:p w14:paraId="63CC6C32" w14:textId="3AFE2934" w:rsidR="00162D9B" w:rsidRDefault="00162D9B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Type of Report:</w:t>
      </w:r>
    </w:p>
    <w:p w14:paraId="5FC8D5CD" w14:textId="1B8F16E9" w:rsid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1472173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Initial: Event is or has occurred</w:t>
      </w:r>
    </w:p>
    <w:p w14:paraId="36BEF99B" w14:textId="1D7ED01B" w:rsidR="00162D9B" w:rsidRDefault="00162D9B" w:rsidP="00162D9B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1006629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Follow-up: </w:t>
      </w:r>
      <w:r w:rsidR="00D15A04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 xml:space="preserve"> in progress to treat/manage event</w:t>
      </w:r>
    </w:p>
    <w:p w14:paraId="437F7E0A" w14:textId="4E0612EE" w:rsid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62060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Final: </w:t>
      </w:r>
      <w:r w:rsidR="00D15A04">
        <w:rPr>
          <w:rFonts w:ascii="Times New Roman" w:hAnsi="Times New Roman" w:cs="Times New Roman"/>
        </w:rPr>
        <w:t>Response</w:t>
      </w:r>
      <w:r>
        <w:rPr>
          <w:rFonts w:ascii="Times New Roman" w:hAnsi="Times New Roman" w:cs="Times New Roman"/>
        </w:rPr>
        <w:t xml:space="preserve"> has concluded</w:t>
      </w:r>
    </w:p>
    <w:p w14:paraId="713C0357" w14:textId="77777777" w:rsidR="00162D9B" w:rsidRP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</w:p>
    <w:p w14:paraId="7505185E" w14:textId="6908A571" w:rsidR="00640E71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Onset (or discovery) date of adverse event:</w:t>
      </w:r>
    </w:p>
    <w:p w14:paraId="0BBFD65E" w14:textId="77777777" w:rsidR="00162D9B" w:rsidRDefault="00162D9B" w:rsidP="00162D9B">
      <w:pPr>
        <w:pStyle w:val="ListParagraph"/>
        <w:ind w:left="1080"/>
        <w:rPr>
          <w:rFonts w:ascii="Times New Roman" w:hAnsi="Times New Roman" w:cs="Times New Roman"/>
        </w:rPr>
      </w:pPr>
    </w:p>
    <w:p w14:paraId="3C0F6346" w14:textId="21BCC32A" w:rsidR="00162D9B" w:rsidRDefault="00162D9B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Location of adverse event (e.g. at study site or elsewhere): </w:t>
      </w:r>
    </w:p>
    <w:p w14:paraId="1BA13FEF" w14:textId="77777777" w:rsidR="00D15A04" w:rsidRPr="00D15A04" w:rsidRDefault="00D15A04" w:rsidP="00D15A04">
      <w:pPr>
        <w:pStyle w:val="ListParagraph"/>
        <w:rPr>
          <w:rFonts w:ascii="Times New Roman" w:hAnsi="Times New Roman" w:cs="Times New Roman"/>
        </w:rPr>
      </w:pPr>
    </w:p>
    <w:p w14:paraId="651F70D0" w14:textId="15F86972" w:rsidR="00D15A04" w:rsidRDefault="00D15A04" w:rsidP="00D15A04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subject(s) involved in adverse event. Include count of subjects involved, age, sex, etc. Do not include personal identifiers.</w:t>
      </w:r>
    </w:p>
    <w:p w14:paraId="5FC9B845" w14:textId="77777777" w:rsidR="00D15A04" w:rsidRPr="00D15A04" w:rsidRDefault="00D15A04" w:rsidP="00D15A04">
      <w:pPr>
        <w:pStyle w:val="ListParagraph"/>
        <w:rPr>
          <w:rFonts w:ascii="Times New Roman" w:hAnsi="Times New Roman" w:cs="Times New Roman"/>
        </w:rPr>
      </w:pPr>
    </w:p>
    <w:p w14:paraId="75F1FED2" w14:textId="77777777" w:rsidR="00D15A04" w:rsidRPr="00D15A04" w:rsidRDefault="00D15A04" w:rsidP="00D15A04">
      <w:pPr>
        <w:pStyle w:val="ListParagraph"/>
        <w:ind w:left="1080"/>
        <w:rPr>
          <w:rFonts w:ascii="Times New Roman" w:hAnsi="Times New Roman" w:cs="Times New Roman"/>
        </w:rPr>
      </w:pPr>
    </w:p>
    <w:p w14:paraId="6BF11266" w14:textId="77777777" w:rsidR="00D15A04" w:rsidRPr="00D15A04" w:rsidRDefault="00D15A04" w:rsidP="00D15A04">
      <w:pPr>
        <w:pStyle w:val="ListParagraph"/>
        <w:rPr>
          <w:rFonts w:ascii="Times New Roman" w:hAnsi="Times New Roman" w:cs="Times New Roman"/>
        </w:rPr>
      </w:pPr>
    </w:p>
    <w:p w14:paraId="6197E7B7" w14:textId="1D5EEA86" w:rsidR="00D15A04" w:rsidRDefault="00D15A04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adverse event:</w:t>
      </w:r>
    </w:p>
    <w:p w14:paraId="5D57D192" w14:textId="77777777" w:rsidR="00D15A04" w:rsidRDefault="00D15A04" w:rsidP="00D15A04">
      <w:pPr>
        <w:pStyle w:val="ListParagraph"/>
        <w:ind w:left="1080"/>
        <w:rPr>
          <w:rFonts w:ascii="Times New Roman" w:hAnsi="Times New Roman" w:cs="Times New Roman"/>
        </w:rPr>
      </w:pPr>
    </w:p>
    <w:p w14:paraId="0E309F21" w14:textId="35F1EEB2" w:rsidR="00D15A04" w:rsidRDefault="00D15A04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Brief description of planned, on-going, or concluded response to adverse event:</w:t>
      </w:r>
    </w:p>
    <w:p w14:paraId="7F82628E" w14:textId="77777777" w:rsidR="00162D9B" w:rsidRDefault="00162D9B" w:rsidP="00162D9B">
      <w:pPr>
        <w:pStyle w:val="ListParagraph"/>
        <w:ind w:left="1080"/>
        <w:rPr>
          <w:rFonts w:ascii="Times New Roman" w:hAnsi="Times New Roman" w:cs="Times New Roman"/>
        </w:rPr>
      </w:pPr>
    </w:p>
    <w:p w14:paraId="5D244BBC" w14:textId="16548A21" w:rsidR="00162D9B" w:rsidRDefault="00162D9B" w:rsidP="00162D9B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 of event to research protocol:</w:t>
      </w:r>
    </w:p>
    <w:p w14:paraId="2A7D56AF" w14:textId="091BF6F0" w:rsidR="00162D9B" w:rsidRDefault="00162D9B" w:rsidP="00162D9B">
      <w:pPr>
        <w:pStyle w:val="ListParagraph"/>
        <w:ind w:left="21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22698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Unrelated (clearly not related to the research protocol)</w:t>
      </w:r>
    </w:p>
    <w:p w14:paraId="2573377D" w14:textId="1418D6F2" w:rsidR="00162D9B" w:rsidRDefault="00162D9B" w:rsidP="00162D9B">
      <w:pPr>
        <w:pStyle w:val="ListParagraph"/>
        <w:ind w:left="21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996089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Possible (may be related to the research protocol)</w:t>
      </w:r>
    </w:p>
    <w:p w14:paraId="50248DED" w14:textId="4CC630FA" w:rsidR="00162D9B" w:rsidRPr="00162D9B" w:rsidRDefault="00162D9B" w:rsidP="00162D9B">
      <w:pPr>
        <w:pStyle w:val="ListParagraph"/>
        <w:ind w:left="21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490932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Definite (clearly related to the research protocol)</w:t>
      </w:r>
    </w:p>
    <w:p w14:paraId="4443E13D" w14:textId="77777777" w:rsidR="00162D9B" w:rsidRPr="00162D9B" w:rsidRDefault="00162D9B" w:rsidP="00162D9B">
      <w:pPr>
        <w:pStyle w:val="ListParagraph"/>
        <w:ind w:left="1080"/>
        <w:rPr>
          <w:rFonts w:ascii="Times New Roman" w:hAnsi="Times New Roman" w:cs="Times New Roman"/>
        </w:rPr>
      </w:pPr>
    </w:p>
    <w:p w14:paraId="4FF02957" w14:textId="57BCC3A2" w:rsidR="00162D9B" w:rsidRDefault="00162D9B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this an unexpected adverse event? Was this adverse event discussed as a possible outcome in IRB application and/or Consent Documentation?</w:t>
      </w:r>
    </w:p>
    <w:p w14:paraId="7FA9FA3C" w14:textId="350E8068" w:rsidR="00162D9B" w:rsidRDefault="00162D9B" w:rsidP="00162D9B">
      <w:pPr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1228349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Yes</w:t>
      </w:r>
      <w:r w:rsidRPr="00D53079">
        <w:rPr>
          <w:rFonts w:ascii="Times New Roman" w:hAnsi="Times New Roman" w:cs="Times New Roman"/>
        </w:rPr>
        <w:tab/>
      </w:r>
      <w:r w:rsidRPr="00D53079"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443377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53079">
            <w:rPr>
              <w:rFonts w:ascii="Segoe UI Symbol" w:eastAsia="MS Gothic" w:hAnsi="Segoe UI Symbol" w:cs="Segoe UI Symbol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No</w:t>
      </w:r>
    </w:p>
    <w:p w14:paraId="5648A4A2" w14:textId="356A73FB" w:rsidR="00640E71" w:rsidRDefault="00640E71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Adverse event primarily affected:</w:t>
      </w:r>
    </w:p>
    <w:p w14:paraId="0A43F599" w14:textId="3E720478" w:rsidR="00640E71" w:rsidRDefault="00640E71" w:rsidP="00640E71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874530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D9B"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Physical Welfare</w:t>
      </w:r>
    </w:p>
    <w:p w14:paraId="1482DF21" w14:textId="39035D86" w:rsidR="00640E71" w:rsidRDefault="00640E71" w:rsidP="00640E71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56239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Subject P</w:t>
      </w:r>
      <w:r>
        <w:rPr>
          <w:rFonts w:ascii="Times New Roman" w:hAnsi="Times New Roman" w:cs="Times New Roman"/>
        </w:rPr>
        <w:t>sychological</w:t>
      </w:r>
      <w:r>
        <w:rPr>
          <w:rFonts w:ascii="Times New Roman" w:hAnsi="Times New Roman" w:cs="Times New Roman"/>
        </w:rPr>
        <w:t xml:space="preserve"> Welfare</w:t>
      </w:r>
    </w:p>
    <w:p w14:paraId="1D4E05E6" w14:textId="7A456BAB" w:rsidR="00640E71" w:rsidRDefault="00640E71" w:rsidP="00640E71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43895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Subject </w:t>
      </w:r>
      <w:r>
        <w:rPr>
          <w:rFonts w:ascii="Times New Roman" w:hAnsi="Times New Roman" w:cs="Times New Roman"/>
        </w:rPr>
        <w:t>Socio-Economic</w:t>
      </w:r>
      <w:r>
        <w:rPr>
          <w:rFonts w:ascii="Times New Roman" w:hAnsi="Times New Roman" w:cs="Times New Roman"/>
        </w:rPr>
        <w:t xml:space="preserve"> Welfare</w:t>
      </w:r>
    </w:p>
    <w:p w14:paraId="4E9AB78A" w14:textId="13E288C0" w:rsidR="00640E71" w:rsidRDefault="00640E71" w:rsidP="00640E71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478914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Other</w:t>
      </w:r>
    </w:p>
    <w:p w14:paraId="4E0C9641" w14:textId="77777777" w:rsidR="00640E71" w:rsidRDefault="00640E71" w:rsidP="00640E71">
      <w:pPr>
        <w:pStyle w:val="ListParagraph"/>
        <w:ind w:left="1800" w:firstLine="360"/>
        <w:rPr>
          <w:rFonts w:ascii="Times New Roman" w:hAnsi="Times New Roman" w:cs="Times New Roman"/>
        </w:rPr>
      </w:pPr>
    </w:p>
    <w:p w14:paraId="54D27791" w14:textId="16EBBAF6" w:rsidR="00640E71" w:rsidRDefault="00162D9B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 research protocol discontinued for the subject(s) due to event?</w:t>
      </w:r>
    </w:p>
    <w:p w14:paraId="26514D7E" w14:textId="72A155B7" w:rsid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134787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</w:t>
      </w:r>
    </w:p>
    <w:p w14:paraId="181694D8" w14:textId="5005716D" w:rsidR="00162D9B" w:rsidRDefault="00162D9B" w:rsidP="00162D9B">
      <w:pPr>
        <w:pStyle w:val="ListParagraph"/>
        <w:ind w:left="1800" w:firstLine="36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152498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Yes, for subject(s) directly involved in event</w:t>
      </w:r>
    </w:p>
    <w:p w14:paraId="3558F38B" w14:textId="7E4827FB" w:rsid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-1678652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Yes, for all subjects</w:t>
      </w:r>
    </w:p>
    <w:p w14:paraId="1C882A38" w14:textId="05F61BDB" w:rsidR="00162D9B" w:rsidRDefault="00162D9B" w:rsidP="00162D9B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Segoe UI Symbol" w:eastAsia="MS Gothic" w:hAnsi="Segoe UI Symbol" w:cs="Segoe UI Symbol"/>
          </w:rPr>
          <w:id w:val="665216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Pr="00D530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Other: </w:t>
      </w:r>
    </w:p>
    <w:p w14:paraId="6C703413" w14:textId="77777777" w:rsidR="00162D9B" w:rsidRDefault="00162D9B" w:rsidP="00162D9B">
      <w:pPr>
        <w:pStyle w:val="ListParagraph"/>
        <w:ind w:left="1080"/>
        <w:rPr>
          <w:rFonts w:ascii="Times New Roman" w:hAnsi="Times New Roman" w:cs="Times New Roman"/>
        </w:rPr>
      </w:pPr>
    </w:p>
    <w:p w14:paraId="63CECCEA" w14:textId="48AD1DCF" w:rsidR="00640E71" w:rsidRPr="00640E71" w:rsidRDefault="00D15A04" w:rsidP="00640E71">
      <w:pPr>
        <w:pStyle w:val="ListParagraph"/>
        <w:numPr>
          <w:ilvl w:val="2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 the research protocol be amended in response to this adverse event?</w:t>
      </w:r>
    </w:p>
    <w:p w14:paraId="55F91DD9" w14:textId="4216A9A8" w:rsidR="00D15A04" w:rsidRDefault="00D15A04" w:rsidP="00D15A04">
      <w:pPr>
        <w:pStyle w:val="ListParagraph"/>
        <w:ind w:left="1440" w:firstLine="720"/>
        <w:rPr>
          <w:rFonts w:ascii="Times New Roman" w:hAnsi="Times New Roman" w:cs="Times New Roman"/>
        </w:rPr>
      </w:pPr>
      <w:sdt>
        <w:sdtPr>
          <w:rPr>
            <w:rFonts w:ascii="MS Gothic" w:eastAsia="MS Gothic" w:hAnsi="MS Gothic" w:cs="Times New Roman"/>
          </w:rPr>
          <w:id w:val="-689753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A04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D15A04">
        <w:rPr>
          <w:rFonts w:ascii="Times New Roman" w:hAnsi="Times New Roman" w:cs="Times New Roman"/>
        </w:rPr>
        <w:t xml:space="preserve"> Yes</w:t>
      </w:r>
      <w:r w:rsidRPr="00D15A04">
        <w:rPr>
          <w:rFonts w:ascii="Times New Roman" w:hAnsi="Times New Roman" w:cs="Times New Roman"/>
        </w:rPr>
        <w:tab/>
      </w:r>
      <w:r w:rsidRPr="00D15A04">
        <w:rPr>
          <w:rFonts w:ascii="Times New Roman" w:hAnsi="Times New Roman" w:cs="Times New Roman"/>
        </w:rPr>
        <w:tab/>
      </w:r>
      <w:sdt>
        <w:sdtPr>
          <w:rPr>
            <w:rFonts w:ascii="Segoe UI Symbol" w:eastAsia="MS Gothic" w:hAnsi="Segoe UI Symbol" w:cs="Segoe UI Symbol"/>
          </w:rPr>
          <w:id w:val="23829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15A04">
            <w:rPr>
              <w:rFonts w:ascii="Segoe UI Symbol" w:eastAsia="MS Gothic" w:hAnsi="Segoe UI Symbol" w:cs="Segoe UI Symbol"/>
            </w:rPr>
            <w:t>☐</w:t>
          </w:r>
        </w:sdtContent>
      </w:sdt>
      <w:r w:rsidRPr="00D15A04">
        <w:rPr>
          <w:rFonts w:ascii="Times New Roman" w:hAnsi="Times New Roman" w:cs="Times New Roman"/>
        </w:rPr>
        <w:t xml:space="preserve"> No</w:t>
      </w:r>
    </w:p>
    <w:p w14:paraId="7A7757C9" w14:textId="16088F4E" w:rsidR="00D15A04" w:rsidRPr="00D15A04" w:rsidRDefault="00D15A04" w:rsidP="00D15A04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yes, please submit a Protocol Amendment Form to the Citadel IRB in addition to this Adverse Event Reporting Form.</w:t>
      </w:r>
    </w:p>
    <w:p w14:paraId="6FDA1A4D" w14:textId="77777777" w:rsidR="003F6643" w:rsidRPr="00EB36BA" w:rsidRDefault="003F6643" w:rsidP="00EB36BA">
      <w:pPr>
        <w:pStyle w:val="ListParagraph"/>
        <w:ind w:left="1080"/>
        <w:rPr>
          <w:rFonts w:ascii="Times New Roman" w:hAnsi="Times New Roman" w:cs="Times New Roman"/>
        </w:rPr>
      </w:pPr>
    </w:p>
    <w:p w14:paraId="6C520CF4" w14:textId="77777777" w:rsidR="006C331B" w:rsidRDefault="006C331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7D0C4667" w14:textId="4C156860" w:rsidR="004304BE" w:rsidRPr="00FC1492" w:rsidRDefault="003F6643" w:rsidP="00EB36BA">
      <w:pPr>
        <w:pStyle w:val="ListParagraph"/>
        <w:numPr>
          <w:ilvl w:val="0"/>
          <w:numId w:val="6"/>
        </w:numPr>
        <w:pBdr>
          <w:top w:val="single" w:sz="4" w:space="1" w:color="auto"/>
        </w:pBd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Investigator Assurances</w:t>
      </w:r>
    </w:p>
    <w:p w14:paraId="77F51D8B" w14:textId="735CD99E" w:rsidR="00EB36BA" w:rsidRDefault="00E116E9" w:rsidP="00EB36BA">
      <w:pPr>
        <w:pStyle w:val="ListParagraph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providing </w:t>
      </w:r>
      <w:r w:rsidR="006C331B">
        <w:rPr>
          <w:rFonts w:ascii="Times New Roman" w:hAnsi="Times New Roman" w:cs="Times New Roman"/>
        </w:rPr>
        <w:t>typing your name</w:t>
      </w:r>
      <w:r>
        <w:rPr>
          <w:rFonts w:ascii="Times New Roman" w:hAnsi="Times New Roman" w:cs="Times New Roman"/>
        </w:rPr>
        <w:t xml:space="preserve"> below, the Principal Investigator (PI) is certifying:</w:t>
      </w:r>
    </w:p>
    <w:p w14:paraId="437BB45D" w14:textId="15FE6DE5" w:rsidR="00E116E9" w:rsidRDefault="00E116E9" w:rsidP="00E116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information provided in this application and any attachments are complete and correct.</w:t>
      </w:r>
    </w:p>
    <w:p w14:paraId="5CCAB08C" w14:textId="439A211F" w:rsidR="00E116E9" w:rsidRDefault="00E116E9" w:rsidP="00E116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PIs have current Human Protection training certifications on record with Citadel IRB. (As of 2023, Citadel subscribes to CITI Training. Certification from which is valid for 3 years.)</w:t>
      </w:r>
    </w:p>
    <w:p w14:paraId="7468F1B3" w14:textId="73CF7A73" w:rsidR="00E116E9" w:rsidRDefault="00E116E9" w:rsidP="00E116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PI understands that he/she has the ultimate responsibility for the protection of the rights and welfare of human research subjects during this research protocol.</w:t>
      </w:r>
    </w:p>
    <w:p w14:paraId="799983B6" w14:textId="7E3FFC1D" w:rsidR="00E116E9" w:rsidRPr="00E116E9" w:rsidRDefault="00E116E9" w:rsidP="00E116E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PI(s) agree to comply with all Citadel policies and procedures, the terms of the Citadel </w:t>
      </w:r>
      <w:proofErr w:type="spellStart"/>
      <w:r>
        <w:rPr>
          <w:rFonts w:ascii="Times New Roman" w:hAnsi="Times New Roman" w:cs="Times New Roman"/>
        </w:rPr>
        <w:t>Federalwide</w:t>
      </w:r>
      <w:proofErr w:type="spellEnd"/>
      <w:r>
        <w:rPr>
          <w:rFonts w:ascii="Times New Roman" w:hAnsi="Times New Roman" w:cs="Times New Roman"/>
        </w:rPr>
        <w:t xml:space="preserve"> Assurance, and all applicable federal, state, and local laws regarding the protection of human subjects in research.</w:t>
      </w:r>
    </w:p>
    <w:p w14:paraId="0303C35B" w14:textId="77B7F119" w:rsidR="009F5B3D" w:rsidRDefault="009F5B3D" w:rsidP="00EB36BA">
      <w:pPr>
        <w:pStyle w:val="ListParagraph"/>
        <w:ind w:left="360"/>
        <w:rPr>
          <w:rFonts w:ascii="Times New Roman" w:hAnsi="Times New Roman" w:cs="Times New Roman"/>
          <w:i/>
        </w:rPr>
      </w:pPr>
    </w:p>
    <w:p w14:paraId="66A942FE" w14:textId="697FDB87" w:rsidR="00E116E9" w:rsidRPr="006C331B" w:rsidRDefault="00E116E9" w:rsidP="00EB36BA">
      <w:pPr>
        <w:pStyle w:val="ListParagraph"/>
        <w:ind w:left="360"/>
        <w:rPr>
          <w:rFonts w:ascii="Times New Roman" w:hAnsi="Times New Roman" w:cs="Times New Roman"/>
        </w:rPr>
      </w:pPr>
      <w:r w:rsidRPr="006C331B">
        <w:rPr>
          <w:rFonts w:ascii="Times New Roman" w:hAnsi="Times New Roman" w:cs="Times New Roman"/>
          <w:b/>
        </w:rPr>
        <w:t>Principle Investigator:</w:t>
      </w:r>
      <w:r w:rsidR="006C331B">
        <w:rPr>
          <w:rFonts w:ascii="Times New Roman" w:hAnsi="Times New Roman" w:cs="Times New Roman"/>
          <w:b/>
        </w:rPr>
        <w:t xml:space="preserve">  </w:t>
      </w:r>
    </w:p>
    <w:p w14:paraId="5E925925" w14:textId="02AC53B2" w:rsidR="00E116E9" w:rsidRPr="006C331B" w:rsidRDefault="00E116E9" w:rsidP="00EB36BA">
      <w:pPr>
        <w:pStyle w:val="ListParagraph"/>
        <w:ind w:left="360"/>
        <w:rPr>
          <w:rFonts w:ascii="Times New Roman" w:hAnsi="Times New Roman" w:cs="Times New Roman"/>
        </w:rPr>
      </w:pPr>
      <w:r w:rsidRPr="006C331B">
        <w:rPr>
          <w:rFonts w:ascii="Times New Roman" w:hAnsi="Times New Roman" w:cs="Times New Roman"/>
          <w:b/>
        </w:rPr>
        <w:t>Date:</w:t>
      </w:r>
      <w:r w:rsidR="006C331B">
        <w:rPr>
          <w:rFonts w:ascii="Times New Roman" w:hAnsi="Times New Roman" w:cs="Times New Roman"/>
          <w:b/>
        </w:rPr>
        <w:t xml:space="preserve">  </w:t>
      </w:r>
    </w:p>
    <w:p w14:paraId="7BCAE5E5" w14:textId="31E289AA" w:rsidR="00E116E9" w:rsidRDefault="00E116E9" w:rsidP="00EB36BA">
      <w:pPr>
        <w:pStyle w:val="ListParagraph"/>
        <w:ind w:left="360"/>
        <w:rPr>
          <w:rFonts w:ascii="Times New Roman" w:hAnsi="Times New Roman" w:cs="Times New Roman"/>
        </w:rPr>
      </w:pPr>
    </w:p>
    <w:p w14:paraId="5AC801D1" w14:textId="284B45BE" w:rsidR="00E116E9" w:rsidRPr="00E116E9" w:rsidRDefault="00E116E9" w:rsidP="00EB36BA">
      <w:pPr>
        <w:pStyle w:val="ListParagraph"/>
        <w:ind w:left="360"/>
        <w:rPr>
          <w:rFonts w:ascii="Times New Roman" w:hAnsi="Times New Roman" w:cs="Times New Roman"/>
        </w:rPr>
      </w:pPr>
    </w:p>
    <w:sectPr w:rsidR="00E116E9" w:rsidRPr="00E116E9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C6CBF" w14:textId="77777777" w:rsidR="00F67845" w:rsidRDefault="00F67845" w:rsidP="00F67845">
      <w:pPr>
        <w:spacing w:after="0" w:line="240" w:lineRule="auto"/>
      </w:pPr>
      <w:r>
        <w:separator/>
      </w:r>
    </w:p>
  </w:endnote>
  <w:endnote w:type="continuationSeparator" w:id="0">
    <w:p w14:paraId="270BE3EE" w14:textId="77777777" w:rsidR="00F67845" w:rsidRDefault="00F67845" w:rsidP="00F67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C9CE5" w14:textId="77777777" w:rsidR="009F5B3D" w:rsidRPr="009F5B3D" w:rsidRDefault="009F5B3D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9F5B3D">
      <w:rPr>
        <w:rFonts w:ascii="Times New Roman" w:hAnsi="Times New Roman" w:cs="Times New Roman"/>
        <w:sz w:val="20"/>
        <w:szCs w:val="20"/>
      </w:rPr>
      <w:t xml:space="preserve">Page </w:t>
    </w:r>
    <w:r w:rsidRPr="009F5B3D">
      <w:rPr>
        <w:rFonts w:ascii="Times New Roman" w:hAnsi="Times New Roman" w:cs="Times New Roman"/>
        <w:sz w:val="20"/>
        <w:szCs w:val="20"/>
      </w:rPr>
      <w:fldChar w:fldCharType="begin"/>
    </w:r>
    <w:r w:rsidRPr="009F5B3D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9F5B3D">
      <w:rPr>
        <w:rFonts w:ascii="Times New Roman" w:hAnsi="Times New Roman" w:cs="Times New Roman"/>
        <w:sz w:val="20"/>
        <w:szCs w:val="20"/>
      </w:rPr>
      <w:fldChar w:fldCharType="separate"/>
    </w:r>
    <w:r w:rsidRPr="009F5B3D">
      <w:rPr>
        <w:rFonts w:ascii="Times New Roman" w:hAnsi="Times New Roman" w:cs="Times New Roman"/>
        <w:noProof/>
        <w:sz w:val="20"/>
        <w:szCs w:val="20"/>
      </w:rPr>
      <w:t>2</w:t>
    </w:r>
    <w:r w:rsidRPr="009F5B3D">
      <w:rPr>
        <w:rFonts w:ascii="Times New Roman" w:hAnsi="Times New Roman" w:cs="Times New Roman"/>
        <w:sz w:val="20"/>
        <w:szCs w:val="20"/>
      </w:rPr>
      <w:fldChar w:fldCharType="end"/>
    </w:r>
    <w:r w:rsidRPr="009F5B3D">
      <w:rPr>
        <w:rFonts w:ascii="Times New Roman" w:hAnsi="Times New Roman" w:cs="Times New Roman"/>
        <w:sz w:val="20"/>
        <w:szCs w:val="20"/>
      </w:rPr>
      <w:t xml:space="preserve"> of </w:t>
    </w:r>
    <w:r w:rsidRPr="009F5B3D">
      <w:rPr>
        <w:rFonts w:ascii="Times New Roman" w:hAnsi="Times New Roman" w:cs="Times New Roman"/>
        <w:sz w:val="20"/>
        <w:szCs w:val="20"/>
      </w:rPr>
      <w:fldChar w:fldCharType="begin"/>
    </w:r>
    <w:r w:rsidRPr="009F5B3D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9F5B3D">
      <w:rPr>
        <w:rFonts w:ascii="Times New Roman" w:hAnsi="Times New Roman" w:cs="Times New Roman"/>
        <w:sz w:val="20"/>
        <w:szCs w:val="20"/>
      </w:rPr>
      <w:fldChar w:fldCharType="separate"/>
    </w:r>
    <w:r w:rsidRPr="009F5B3D">
      <w:rPr>
        <w:rFonts w:ascii="Times New Roman" w:hAnsi="Times New Roman" w:cs="Times New Roman"/>
        <w:noProof/>
        <w:sz w:val="20"/>
        <w:szCs w:val="20"/>
      </w:rPr>
      <w:t>2</w:t>
    </w:r>
    <w:r w:rsidRPr="009F5B3D">
      <w:rPr>
        <w:rFonts w:ascii="Times New Roman" w:hAnsi="Times New Roman" w:cs="Times New Roman"/>
        <w:sz w:val="20"/>
        <w:szCs w:val="20"/>
      </w:rPr>
      <w:fldChar w:fldCharType="end"/>
    </w:r>
  </w:p>
  <w:p w14:paraId="055B46CC" w14:textId="267A9161" w:rsidR="00F67845" w:rsidRPr="00370773" w:rsidRDefault="00F6784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B94B8" w14:textId="77777777" w:rsidR="00F67845" w:rsidRDefault="00F67845" w:rsidP="00F67845">
      <w:pPr>
        <w:spacing w:after="0" w:line="240" w:lineRule="auto"/>
      </w:pPr>
      <w:r>
        <w:separator/>
      </w:r>
    </w:p>
  </w:footnote>
  <w:footnote w:type="continuationSeparator" w:id="0">
    <w:p w14:paraId="2DFB1FD5" w14:textId="77777777" w:rsidR="00F67845" w:rsidRDefault="00F67845" w:rsidP="00F67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1C729" w14:textId="63DF390D" w:rsidR="009F5B3D" w:rsidRPr="009F5B3D" w:rsidRDefault="009F5B3D" w:rsidP="009F5B3D">
    <w:pPr>
      <w:pStyle w:val="Header"/>
      <w:jc w:val="right"/>
      <w:rPr>
        <w:rFonts w:ascii="Times New Roman" w:hAnsi="Times New Roman" w:cs="Times New Roman"/>
        <w:sz w:val="18"/>
      </w:rPr>
    </w:pPr>
    <w:r w:rsidRPr="009F5B3D">
      <w:rPr>
        <w:rFonts w:ascii="Times New Roman" w:hAnsi="Times New Roman" w:cs="Times New Roman"/>
        <w:sz w:val="18"/>
      </w:rPr>
      <w:t xml:space="preserve">IRB </w:t>
    </w:r>
    <w:r w:rsidR="00640E71">
      <w:rPr>
        <w:rFonts w:ascii="Times New Roman" w:hAnsi="Times New Roman" w:cs="Times New Roman"/>
        <w:sz w:val="18"/>
      </w:rPr>
      <w:t>Adverse Event Reporting</w:t>
    </w:r>
    <w:r w:rsidRPr="009F5B3D">
      <w:rPr>
        <w:rFonts w:ascii="Times New Roman" w:hAnsi="Times New Roman" w:cs="Times New Roman"/>
        <w:sz w:val="18"/>
      </w:rPr>
      <w:t xml:space="preserve"> Form</w:t>
    </w:r>
  </w:p>
  <w:p w14:paraId="6DA3F40F" w14:textId="428E6703" w:rsidR="009F5B3D" w:rsidRPr="009F5B3D" w:rsidRDefault="009F5B3D" w:rsidP="00640E71">
    <w:pPr>
      <w:pStyle w:val="Header"/>
      <w:jc w:val="right"/>
      <w:rPr>
        <w:rFonts w:ascii="Times New Roman" w:hAnsi="Times New Roman" w:cs="Times New Roman"/>
        <w:sz w:val="18"/>
      </w:rPr>
    </w:pPr>
    <w:r w:rsidRPr="009F5B3D">
      <w:rPr>
        <w:rFonts w:ascii="Times New Roman" w:hAnsi="Times New Roman" w:cs="Times New Roman"/>
        <w:sz w:val="18"/>
      </w:rPr>
      <w:t xml:space="preserve">(Updated </w:t>
    </w:r>
    <w:r w:rsidR="00640E71">
      <w:rPr>
        <w:rFonts w:ascii="Times New Roman" w:hAnsi="Times New Roman" w:cs="Times New Roman"/>
        <w:sz w:val="18"/>
      </w:rPr>
      <w:t>July</w:t>
    </w:r>
    <w:r w:rsidRPr="009F5B3D">
      <w:rPr>
        <w:rFonts w:ascii="Times New Roman" w:hAnsi="Times New Roman" w:cs="Times New Roman"/>
        <w:sz w:val="18"/>
      </w:rPr>
      <w:t xml:space="preserve"> 2023)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06BB6"/>
    <w:multiLevelType w:val="multilevel"/>
    <w:tmpl w:val="0409001D"/>
    <w:styleLink w:val="Style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DE85852"/>
    <w:multiLevelType w:val="multilevel"/>
    <w:tmpl w:val="E58260B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" w15:restartNumberingAfterBreak="0">
    <w:nsid w:val="32BE4F79"/>
    <w:multiLevelType w:val="hybridMultilevel"/>
    <w:tmpl w:val="0374E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B558D"/>
    <w:multiLevelType w:val="multilevel"/>
    <w:tmpl w:val="0409001D"/>
    <w:numStyleLink w:val="Style1"/>
  </w:abstractNum>
  <w:abstractNum w:abstractNumId="4" w15:restartNumberingAfterBreak="0">
    <w:nsid w:val="4D5927B1"/>
    <w:multiLevelType w:val="hybridMultilevel"/>
    <w:tmpl w:val="318876E0"/>
    <w:lvl w:ilvl="0" w:tplc="71C2BD6A">
      <w:start w:val="1"/>
      <w:numFmt w:val="upperRoman"/>
      <w:lvlText w:val="%1."/>
      <w:lvlJc w:val="left"/>
      <w:pPr>
        <w:ind w:left="41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ECDD6">
      <w:start w:val="1"/>
      <w:numFmt w:val="upperLetter"/>
      <w:lvlText w:val="%2."/>
      <w:lvlJc w:val="left"/>
      <w:pPr>
        <w:ind w:left="70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04453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2E96C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7ED2C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E6CDC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8A26F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E615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6E00A34"/>
    <w:multiLevelType w:val="hybridMultilevel"/>
    <w:tmpl w:val="F050EACE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 w15:restartNumberingAfterBreak="0">
    <w:nsid w:val="59E60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D5E74F5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72700235"/>
    <w:multiLevelType w:val="multilevel"/>
    <w:tmpl w:val="1B5E47EA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9" w15:restartNumberingAfterBreak="0">
    <w:nsid w:val="78BE7051"/>
    <w:multiLevelType w:val="hybridMultilevel"/>
    <w:tmpl w:val="526452A6"/>
    <w:lvl w:ilvl="0" w:tplc="0EC869FC">
      <w:start w:val="5"/>
      <w:numFmt w:val="upperRoman"/>
      <w:lvlText w:val="%1."/>
      <w:lvlJc w:val="left"/>
      <w:pPr>
        <w:ind w:left="41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8CFC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AAEBCB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5A16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1540B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AC6A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049DF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F662E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90DD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3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720" w:hanging="360"/>
        </w:pPr>
        <w:rPr>
          <w:b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</w:num>
  <w:num w:numId="7">
    <w:abstractNumId w:val="4"/>
  </w:num>
  <w:num w:numId="8">
    <w:abstractNumId w:val="5"/>
  </w:num>
  <w:num w:numId="9">
    <w:abstractNumId w:val="9"/>
  </w:num>
  <w:num w:numId="10">
    <w:abstractNumId w:val="2"/>
  </w:num>
  <w:num w:numId="11">
    <w:abstractNumId w:val="3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upperLetter"/>
        <w:lvlText w:val="%2)"/>
        <w:lvlJc w:val="left"/>
        <w:pPr>
          <w:ind w:left="720" w:hanging="360"/>
        </w:pPr>
        <w:rPr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59"/>
    <w:rsid w:val="00052586"/>
    <w:rsid w:val="000633D8"/>
    <w:rsid w:val="000D4A39"/>
    <w:rsid w:val="00162D9B"/>
    <w:rsid w:val="001B1E97"/>
    <w:rsid w:val="002E2BEF"/>
    <w:rsid w:val="00370773"/>
    <w:rsid w:val="003F6643"/>
    <w:rsid w:val="004304BE"/>
    <w:rsid w:val="00640E71"/>
    <w:rsid w:val="0064470D"/>
    <w:rsid w:val="006C331B"/>
    <w:rsid w:val="009F27B1"/>
    <w:rsid w:val="009F5B3D"/>
    <w:rsid w:val="00AF5959"/>
    <w:rsid w:val="00B97C0F"/>
    <w:rsid w:val="00CA5334"/>
    <w:rsid w:val="00D15A04"/>
    <w:rsid w:val="00D53079"/>
    <w:rsid w:val="00DB6385"/>
    <w:rsid w:val="00E116E9"/>
    <w:rsid w:val="00E87DF6"/>
    <w:rsid w:val="00EB36BA"/>
    <w:rsid w:val="00F11C11"/>
    <w:rsid w:val="00F448DD"/>
    <w:rsid w:val="00F67845"/>
    <w:rsid w:val="00F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D5BD"/>
  <w15:chartTrackingRefBased/>
  <w15:docId w15:val="{D07337ED-9A88-4FA2-9AC5-56B3653C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773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773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077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77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77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77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77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77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77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845"/>
  </w:style>
  <w:style w:type="paragraph" w:styleId="Footer">
    <w:name w:val="footer"/>
    <w:basedOn w:val="Normal"/>
    <w:link w:val="FooterChar"/>
    <w:uiPriority w:val="99"/>
    <w:unhideWhenUsed/>
    <w:rsid w:val="00F6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845"/>
  </w:style>
  <w:style w:type="paragraph" w:styleId="ListParagraph">
    <w:name w:val="List Paragraph"/>
    <w:basedOn w:val="Normal"/>
    <w:uiPriority w:val="34"/>
    <w:qFormat/>
    <w:rsid w:val="0037077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0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707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077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77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77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77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77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77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77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e1">
    <w:name w:val="Style1"/>
    <w:uiPriority w:val="99"/>
    <w:rsid w:val="00370773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77655C5C0904CB7610E781F0B6940" ma:contentTypeVersion="11" ma:contentTypeDescription="Create a new document." ma:contentTypeScope="" ma:versionID="d828c7b826d63af07b38e59a9ef20fd3">
  <xsd:schema xmlns:xsd="http://www.w3.org/2001/XMLSchema" xmlns:xs="http://www.w3.org/2001/XMLSchema" xmlns:p="http://schemas.microsoft.com/office/2006/metadata/properties" xmlns:ns2="7d87c085-62bd-4b7e-ae64-6b0494885ac4" xmlns:ns3="cfbd4706-3ac3-44cd-8af7-10d9a48ec7b2" targetNamespace="http://schemas.microsoft.com/office/2006/metadata/properties" ma:root="true" ma:fieldsID="65abbc27c6c95ba302c6d8555afafcf4" ns2:_="" ns3:_="">
    <xsd:import namespace="7d87c085-62bd-4b7e-ae64-6b0494885ac4"/>
    <xsd:import namespace="cfbd4706-3ac3-44cd-8af7-10d9a48ec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c085-62bd-4b7e-ae64-6b0494885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7ea853-57f0-491b-add3-c4c69c63b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d4706-3ac3-44cd-8af7-10d9a48ec7b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cb5a2f8-c67c-4939-8898-cfa8d4832ec1}" ma:internalName="TaxCatchAll" ma:showField="CatchAllData" ma:web="cfbd4706-3ac3-44cd-8af7-10d9a48ec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87c085-62bd-4b7e-ae64-6b0494885ac4">
      <Terms xmlns="http://schemas.microsoft.com/office/infopath/2007/PartnerControls"/>
    </lcf76f155ced4ddcb4097134ff3c332f>
    <TaxCatchAll xmlns="cfbd4706-3ac3-44cd-8af7-10d9a48ec7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BFE0-D1DF-4643-800A-8078AE617B16}"/>
</file>

<file path=customXml/itemProps2.xml><?xml version="1.0" encoding="utf-8"?>
<ds:datastoreItem xmlns:ds="http://schemas.openxmlformats.org/officeDocument/2006/customXml" ds:itemID="{F84854A3-9E34-49CC-AD0D-2E3498DE64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84BD9A-1A86-42B0-BCE5-D60A35D9602C}">
  <ds:schemaRefs>
    <ds:schemaRef ds:uri="09d09362-287f-4b05-8fe1-44d1f45aeaf1"/>
    <ds:schemaRef ds:uri="http://schemas.microsoft.com/office/infopath/2007/PartnerControls"/>
    <ds:schemaRef ds:uri="http://purl.org/dc/elements/1.1/"/>
    <ds:schemaRef ds:uri="http://schemas.microsoft.com/office/2006/metadata/properties"/>
    <ds:schemaRef ds:uri="64619b67-9f9a-47f0-9ac6-0383e7cb4545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1FFCCEC-1AE7-4125-B5D1-EB128CEA2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Citadel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Laughton</dc:creator>
  <cp:keywords/>
  <dc:description/>
  <cp:lastModifiedBy>Stephanie Laughton</cp:lastModifiedBy>
  <cp:revision>3</cp:revision>
  <dcterms:created xsi:type="dcterms:W3CDTF">2023-07-24T16:34:00Z</dcterms:created>
  <dcterms:modified xsi:type="dcterms:W3CDTF">2023-07-24T17:00:00Z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0x010100BF377655C5C0904CB7610E781F0B6940</vt:lpwstr>
  </property>
</Properties>
</file>