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D996" w14:textId="77777777" w:rsidR="00E8792B" w:rsidRDefault="00BD3A14" w:rsidP="00E8792B">
      <w:pPr>
        <w:tabs>
          <w:tab w:val="center" w:pos="5400"/>
        </w:tabs>
        <w:jc w:val="center"/>
        <w:rPr>
          <w:rFonts w:ascii="Calibri" w:hAnsi="Calibri" w:cs="Arial"/>
          <w:b/>
          <w:smallCaps/>
          <w:sz w:val="32"/>
          <w:szCs w:val="32"/>
        </w:rPr>
      </w:pPr>
      <w:r>
        <w:rPr>
          <w:rFonts w:ascii="Calibri" w:hAnsi="Calibri" w:cs="Arial"/>
          <w:b/>
          <w:smallCaps/>
          <w:sz w:val="32"/>
          <w:szCs w:val="32"/>
        </w:rPr>
        <w:t>Finance</w:t>
      </w:r>
      <w:r w:rsidR="00E8792B">
        <w:rPr>
          <w:rFonts w:ascii="Calibri" w:hAnsi="Calibri" w:cs="Arial"/>
          <w:b/>
          <w:smallCaps/>
          <w:sz w:val="32"/>
          <w:szCs w:val="32"/>
        </w:rPr>
        <w:t xml:space="preserve"> A. </w:t>
      </w:r>
      <w:r>
        <w:rPr>
          <w:rFonts w:ascii="Calibri" w:hAnsi="Calibri" w:cs="Arial"/>
          <w:b/>
          <w:smallCaps/>
          <w:sz w:val="32"/>
          <w:szCs w:val="32"/>
        </w:rPr>
        <w:t>Cadet</w:t>
      </w:r>
    </w:p>
    <w:p w14:paraId="47CA79BA" w14:textId="77777777" w:rsidR="00FF7BC7" w:rsidRPr="00FF7BC7" w:rsidRDefault="00FF7BC7" w:rsidP="00E8792B">
      <w:pPr>
        <w:tabs>
          <w:tab w:val="center" w:pos="5400"/>
        </w:tabs>
        <w:jc w:val="center"/>
        <w:rPr>
          <w:rFonts w:ascii="Calibri" w:hAnsi="Calibri" w:cs="Arial"/>
          <w:sz w:val="6"/>
          <w:szCs w:val="6"/>
        </w:rPr>
      </w:pPr>
    </w:p>
    <w:p w14:paraId="27204821" w14:textId="0979E13E" w:rsidR="00E8792B" w:rsidRPr="00693A27" w:rsidRDefault="00070003" w:rsidP="00E8792B">
      <w:pPr>
        <w:tabs>
          <w:tab w:val="center" w:pos="5400"/>
        </w:tabs>
        <w:jc w:val="center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 xml:space="preserve"> Charlotte, NC    |   </w:t>
      </w:r>
      <w:hyperlink r:id="rId7" w:history="1">
        <w:r w:rsidRPr="00070003">
          <w:rPr>
            <w:rStyle w:val="Hyperlink"/>
            <w:rFonts w:ascii="Calibri" w:hAnsi="Calibri" w:cs="Arial"/>
            <w:color w:val="auto"/>
            <w:sz w:val="21"/>
            <w:szCs w:val="21"/>
          </w:rPr>
          <w:t>citadelstudent@citadel.edu</w:t>
        </w:r>
      </w:hyperlink>
      <w:r w:rsidRPr="00070003">
        <w:rPr>
          <w:rFonts w:ascii="Calibri" w:hAnsi="Calibri" w:cs="Arial"/>
          <w:sz w:val="21"/>
          <w:szCs w:val="21"/>
        </w:rPr>
        <w:t xml:space="preserve">   </w:t>
      </w:r>
      <w:r w:rsidR="00E8792B" w:rsidRPr="00070003">
        <w:rPr>
          <w:rFonts w:ascii="Calibri" w:hAnsi="Calibri" w:cs="Arial"/>
          <w:sz w:val="21"/>
          <w:szCs w:val="21"/>
        </w:rPr>
        <w:t xml:space="preserve"> </w:t>
      </w:r>
      <w:r w:rsidR="00E8792B">
        <w:rPr>
          <w:rFonts w:ascii="Calibri" w:hAnsi="Calibri" w:cs="Calibri"/>
          <w:sz w:val="21"/>
          <w:szCs w:val="21"/>
        </w:rPr>
        <w:t>|</w:t>
      </w:r>
      <w:r w:rsidR="00E8792B">
        <w:rPr>
          <w:rFonts w:ascii="Calibri" w:hAnsi="Calibri" w:cs="Arial"/>
          <w:sz w:val="21"/>
          <w:szCs w:val="21"/>
        </w:rPr>
        <w:t xml:space="preserve"> </w:t>
      </w:r>
      <w:r>
        <w:rPr>
          <w:rFonts w:ascii="Calibri" w:hAnsi="Calibri" w:cs="Arial"/>
          <w:sz w:val="21"/>
          <w:szCs w:val="21"/>
        </w:rPr>
        <w:t xml:space="preserve"> </w:t>
      </w:r>
      <w:proofErr w:type="gramStart"/>
      <w:r>
        <w:rPr>
          <w:rFonts w:ascii="Calibri" w:hAnsi="Calibri" w:cs="Arial"/>
          <w:sz w:val="21"/>
          <w:szCs w:val="21"/>
        </w:rPr>
        <w:t xml:space="preserve">   </w:t>
      </w:r>
      <w:r w:rsidR="00E8792B">
        <w:rPr>
          <w:rFonts w:ascii="Calibri" w:hAnsi="Calibri" w:cs="Arial"/>
          <w:sz w:val="21"/>
          <w:szCs w:val="21"/>
        </w:rPr>
        <w:t>(</w:t>
      </w:r>
      <w:proofErr w:type="gramEnd"/>
      <w:r>
        <w:rPr>
          <w:rFonts w:ascii="Calibri" w:hAnsi="Calibri" w:cs="Arial"/>
          <w:sz w:val="21"/>
          <w:szCs w:val="21"/>
        </w:rPr>
        <w:t>843</w:t>
      </w:r>
      <w:r w:rsidR="00E8792B">
        <w:rPr>
          <w:rFonts w:ascii="Calibri" w:hAnsi="Calibri" w:cs="Arial"/>
          <w:sz w:val="21"/>
          <w:szCs w:val="21"/>
        </w:rPr>
        <w:t xml:space="preserve">)123-1234 </w:t>
      </w:r>
      <w:r>
        <w:rPr>
          <w:rFonts w:ascii="Calibri" w:hAnsi="Calibri" w:cs="Arial"/>
          <w:sz w:val="21"/>
          <w:szCs w:val="21"/>
        </w:rPr>
        <w:t xml:space="preserve">    </w:t>
      </w:r>
      <w:r w:rsidR="00E8792B">
        <w:rPr>
          <w:rFonts w:ascii="Calibri" w:hAnsi="Calibri" w:cs="Arial"/>
          <w:sz w:val="21"/>
          <w:szCs w:val="21"/>
        </w:rPr>
        <w:t xml:space="preserve">| </w:t>
      </w:r>
      <w:r>
        <w:rPr>
          <w:rFonts w:ascii="Calibri" w:hAnsi="Calibri" w:cs="Arial"/>
          <w:sz w:val="21"/>
          <w:szCs w:val="21"/>
        </w:rPr>
        <w:t xml:space="preserve">    </w:t>
      </w:r>
      <w:r w:rsidR="00E8792B" w:rsidRPr="00F96952">
        <w:rPr>
          <w:rFonts w:ascii="Calibri" w:hAnsi="Calibri" w:cs="Arial"/>
          <w:sz w:val="21"/>
          <w:szCs w:val="21"/>
        </w:rPr>
        <w:t>www.linkedin.com/in/</w:t>
      </w:r>
      <w:r w:rsidR="00E8792B">
        <w:rPr>
          <w:rFonts w:ascii="Calibri" w:hAnsi="Calibri" w:cs="Arial"/>
          <w:sz w:val="21"/>
          <w:szCs w:val="21"/>
        </w:rPr>
        <w:t>firstname-lastname</w:t>
      </w:r>
    </w:p>
    <w:p w14:paraId="1C7BDE8D" w14:textId="77777777" w:rsidR="00E8792B" w:rsidRPr="00C0027B" w:rsidRDefault="00E8792B" w:rsidP="00E8792B">
      <w:pPr>
        <w:pBdr>
          <w:bottom w:val="single" w:sz="4" w:space="1" w:color="auto"/>
        </w:pBdr>
        <w:rPr>
          <w:rFonts w:ascii="Calibri" w:hAnsi="Calibri" w:cs="Arial"/>
          <w:b/>
          <w:sz w:val="21"/>
          <w:szCs w:val="21"/>
        </w:rPr>
      </w:pPr>
    </w:p>
    <w:p w14:paraId="5715826A" w14:textId="0B7DE6F4" w:rsidR="00E8792B" w:rsidRPr="005D29A4" w:rsidRDefault="00070003" w:rsidP="00E8792B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b/>
        </w:rPr>
      </w:pPr>
      <w:r w:rsidRPr="005D29A4">
        <w:rPr>
          <w:rFonts w:ascii="Calibri" w:hAnsi="Calibri" w:cs="Arial"/>
          <w:b/>
        </w:rPr>
        <w:t>EDUCATION</w:t>
      </w:r>
    </w:p>
    <w:p w14:paraId="6F390960" w14:textId="20E410E6" w:rsidR="00E8792B" w:rsidRPr="00807E34" w:rsidRDefault="00E8792B" w:rsidP="00E8792B">
      <w:pPr>
        <w:tabs>
          <w:tab w:val="left" w:pos="2970"/>
          <w:tab w:val="right" w:pos="10800"/>
        </w:tabs>
        <w:rPr>
          <w:rFonts w:ascii="Calibri" w:hAnsi="Calibri" w:cs="Arial"/>
          <w:sz w:val="22"/>
          <w:szCs w:val="22"/>
        </w:rPr>
      </w:pPr>
      <w:r w:rsidRPr="00807E34">
        <w:rPr>
          <w:rFonts w:ascii="Calibri" w:hAnsi="Calibri" w:cs="Arial"/>
          <w:b/>
          <w:sz w:val="22"/>
          <w:szCs w:val="22"/>
        </w:rPr>
        <w:t>The Citadel, The Military College of South Carolina</w:t>
      </w:r>
      <w:r w:rsidRPr="00807E34">
        <w:rPr>
          <w:rFonts w:ascii="Calibri" w:hAnsi="Calibri" w:cs="Arial"/>
          <w:bCs/>
          <w:sz w:val="22"/>
          <w:szCs w:val="22"/>
        </w:rPr>
        <w:t xml:space="preserve">, Charleston, SC </w:t>
      </w:r>
      <w:r w:rsidRPr="00807E34">
        <w:rPr>
          <w:rFonts w:ascii="Calibri" w:hAnsi="Calibri" w:cs="Arial"/>
          <w:bCs/>
          <w:sz w:val="22"/>
          <w:szCs w:val="22"/>
        </w:rPr>
        <w:tab/>
      </w:r>
      <w:r w:rsidRPr="00807E34">
        <w:rPr>
          <w:rFonts w:ascii="Calibri" w:hAnsi="Calibri" w:cs="Arial"/>
          <w:b/>
          <w:sz w:val="22"/>
          <w:szCs w:val="22"/>
        </w:rPr>
        <w:t>May 202</w:t>
      </w:r>
      <w:r w:rsidR="00C308EB" w:rsidRPr="00807E34">
        <w:rPr>
          <w:rFonts w:ascii="Calibri" w:hAnsi="Calibri" w:cs="Arial"/>
          <w:b/>
          <w:sz w:val="22"/>
          <w:szCs w:val="22"/>
        </w:rPr>
        <w:t>6</w:t>
      </w:r>
    </w:p>
    <w:p w14:paraId="7A29A527" w14:textId="184E0603" w:rsidR="00E8792B" w:rsidRDefault="006032F0" w:rsidP="00E8792B">
      <w:pPr>
        <w:tabs>
          <w:tab w:val="left" w:pos="2970"/>
          <w:tab w:val="right" w:pos="10800"/>
        </w:tabs>
        <w:rPr>
          <w:rFonts w:ascii="Calibri" w:hAnsi="Calibri" w:cs="Arial"/>
          <w:sz w:val="21"/>
          <w:szCs w:val="21"/>
        </w:rPr>
      </w:pPr>
      <w:r w:rsidRPr="00807E34">
        <w:rPr>
          <w:rFonts w:ascii="Calibri" w:hAnsi="Calibri" w:cs="Arial"/>
          <w:i/>
          <w:sz w:val="22"/>
          <w:szCs w:val="22"/>
        </w:rPr>
        <w:t>Bachelor of Science in Business Administration (Finance)</w:t>
      </w:r>
      <w:r w:rsidR="00E8792B" w:rsidRPr="00C0027B">
        <w:rPr>
          <w:rFonts w:ascii="Calibri" w:hAnsi="Calibri" w:cs="Arial"/>
          <w:i/>
          <w:sz w:val="21"/>
          <w:szCs w:val="21"/>
        </w:rPr>
        <w:tab/>
      </w:r>
    </w:p>
    <w:p w14:paraId="0E99B531" w14:textId="5D3D4147" w:rsidR="00807E34" w:rsidRDefault="00807E34" w:rsidP="00807E34">
      <w:pPr>
        <w:pStyle w:val="ListParagraph"/>
        <w:numPr>
          <w:ilvl w:val="0"/>
          <w:numId w:val="7"/>
        </w:numPr>
        <w:tabs>
          <w:tab w:val="left" w:pos="2970"/>
          <w:tab w:val="right" w:pos="10800"/>
        </w:tabs>
        <w:ind w:left="810"/>
        <w:rPr>
          <w:rFonts w:ascii="Calibri" w:hAnsi="Calibri" w:cs="Arial"/>
          <w:i/>
          <w:sz w:val="21"/>
          <w:szCs w:val="21"/>
        </w:rPr>
      </w:pPr>
      <w:r>
        <w:rPr>
          <w:rFonts w:ascii="Calibri" w:hAnsi="Calibri" w:cs="Arial"/>
          <w:i/>
          <w:sz w:val="21"/>
          <w:szCs w:val="21"/>
        </w:rPr>
        <w:t xml:space="preserve">Cumulative GPA: </w:t>
      </w:r>
      <w:r w:rsidRPr="00807E34">
        <w:rPr>
          <w:rFonts w:ascii="Calibri" w:hAnsi="Calibri" w:cs="Arial"/>
          <w:iCs/>
          <w:sz w:val="21"/>
          <w:szCs w:val="21"/>
        </w:rPr>
        <w:t>3.7</w:t>
      </w:r>
      <w:r w:rsidR="005D29A4">
        <w:rPr>
          <w:rFonts w:ascii="Calibri" w:hAnsi="Calibri" w:cs="Arial"/>
          <w:iCs/>
          <w:sz w:val="21"/>
          <w:szCs w:val="21"/>
        </w:rPr>
        <w:t>4</w:t>
      </w:r>
      <w:r w:rsidRPr="00807E34">
        <w:rPr>
          <w:rFonts w:ascii="Calibri" w:hAnsi="Calibri" w:cs="Arial"/>
          <w:iCs/>
          <w:sz w:val="21"/>
          <w:szCs w:val="21"/>
        </w:rPr>
        <w:t>/4.0</w:t>
      </w:r>
      <w:r w:rsidR="005D29A4">
        <w:rPr>
          <w:rFonts w:ascii="Calibri" w:hAnsi="Calibri" w:cs="Arial"/>
          <w:iCs/>
          <w:sz w:val="21"/>
          <w:szCs w:val="21"/>
        </w:rPr>
        <w:t>0</w:t>
      </w:r>
    </w:p>
    <w:p w14:paraId="756B590F" w14:textId="2AC3833C" w:rsidR="00807E34" w:rsidRDefault="00807E34" w:rsidP="00807E34">
      <w:pPr>
        <w:pStyle w:val="ListParagraph"/>
        <w:numPr>
          <w:ilvl w:val="0"/>
          <w:numId w:val="7"/>
        </w:numPr>
        <w:tabs>
          <w:tab w:val="left" w:pos="2970"/>
          <w:tab w:val="right" w:pos="10800"/>
        </w:tabs>
        <w:ind w:left="810"/>
        <w:rPr>
          <w:rFonts w:ascii="Calibri" w:hAnsi="Calibri" w:cs="Arial"/>
          <w:i/>
          <w:sz w:val="21"/>
          <w:szCs w:val="21"/>
        </w:rPr>
      </w:pPr>
      <w:r>
        <w:rPr>
          <w:rFonts w:ascii="Calibri" w:hAnsi="Calibri" w:cs="Arial"/>
          <w:i/>
          <w:sz w:val="21"/>
          <w:szCs w:val="21"/>
        </w:rPr>
        <w:t xml:space="preserve">Honors: </w:t>
      </w:r>
      <w:r w:rsidR="005D29A4">
        <w:rPr>
          <w:rFonts w:ascii="Calibri" w:hAnsi="Calibri" w:cs="Arial"/>
          <w:iCs/>
          <w:sz w:val="21"/>
          <w:szCs w:val="21"/>
        </w:rPr>
        <w:t xml:space="preserve">Dean’s List (Fall 2021, Spring 2022) </w:t>
      </w:r>
    </w:p>
    <w:p w14:paraId="2AB1BDFC" w14:textId="7D23BD65" w:rsidR="00E8792B" w:rsidRPr="00816E83" w:rsidRDefault="00807E34" w:rsidP="006032F0">
      <w:pPr>
        <w:pStyle w:val="ListParagraph"/>
        <w:numPr>
          <w:ilvl w:val="0"/>
          <w:numId w:val="7"/>
        </w:numPr>
        <w:tabs>
          <w:tab w:val="left" w:pos="2970"/>
          <w:tab w:val="right" w:pos="10800"/>
        </w:tabs>
        <w:ind w:left="810"/>
        <w:rPr>
          <w:rFonts w:ascii="Calibri" w:hAnsi="Calibri" w:cs="Arial"/>
          <w:i/>
          <w:sz w:val="21"/>
          <w:szCs w:val="21"/>
        </w:rPr>
      </w:pPr>
      <w:r>
        <w:rPr>
          <w:rFonts w:ascii="Calibri" w:hAnsi="Calibri" w:cs="Arial"/>
          <w:i/>
          <w:sz w:val="21"/>
          <w:szCs w:val="21"/>
        </w:rPr>
        <w:t xml:space="preserve">Scholarship: </w:t>
      </w:r>
      <w:r>
        <w:rPr>
          <w:rFonts w:ascii="Calibri" w:hAnsi="Calibri" w:cs="Arial"/>
          <w:iCs/>
          <w:sz w:val="21"/>
          <w:szCs w:val="21"/>
        </w:rPr>
        <w:t>The Professor Smith Memorial Scholarship (Fall 2021)</w:t>
      </w:r>
    </w:p>
    <w:p w14:paraId="57DA6E19" w14:textId="77777777" w:rsidR="00E8792B" w:rsidRDefault="00E8792B" w:rsidP="00E8792B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b/>
          <w:sz w:val="21"/>
          <w:szCs w:val="21"/>
        </w:rPr>
      </w:pPr>
    </w:p>
    <w:p w14:paraId="71BE998F" w14:textId="44BE4F35" w:rsidR="00E8792B" w:rsidRPr="005D29A4" w:rsidRDefault="00070003" w:rsidP="00E8792B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b/>
        </w:rPr>
      </w:pPr>
      <w:r w:rsidRPr="005D29A4">
        <w:rPr>
          <w:rFonts w:ascii="Calibri" w:hAnsi="Calibri" w:cs="Arial"/>
          <w:b/>
        </w:rPr>
        <w:t xml:space="preserve">PROFESSIONAL EXPERIENCE </w:t>
      </w:r>
    </w:p>
    <w:p w14:paraId="31AD533A" w14:textId="4C9AE414" w:rsidR="00E8792B" w:rsidRDefault="00807E34" w:rsidP="00E8792B">
      <w:pPr>
        <w:tabs>
          <w:tab w:val="right" w:pos="10800"/>
        </w:tabs>
        <w:rPr>
          <w:rFonts w:asciiTheme="minorHAnsi" w:hAnsiTheme="minorHAnsi" w:cstheme="minorHAnsi"/>
          <w:sz w:val="22"/>
          <w:szCs w:val="22"/>
        </w:rPr>
      </w:pPr>
      <w:r w:rsidRPr="00807E34">
        <w:rPr>
          <w:rFonts w:ascii="Calibri" w:hAnsi="Calibri" w:cs="Arial"/>
          <w:bCs/>
          <w:i/>
          <w:iCs/>
          <w:sz w:val="22"/>
          <w:szCs w:val="22"/>
        </w:rPr>
        <w:t xml:space="preserve">Finance </w:t>
      </w:r>
      <w:r w:rsidRPr="00807E34">
        <w:rPr>
          <w:rFonts w:asciiTheme="minorHAnsi" w:hAnsiTheme="minorHAnsi" w:cstheme="minorHAnsi"/>
          <w:bCs/>
          <w:i/>
          <w:iCs/>
          <w:sz w:val="22"/>
          <w:szCs w:val="22"/>
        </w:rPr>
        <w:t>Intern</w:t>
      </w:r>
      <w:r w:rsidR="00E8792B" w:rsidRPr="00807E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8792B" w:rsidRPr="00807E34">
        <w:rPr>
          <w:rFonts w:asciiTheme="minorHAnsi" w:hAnsiTheme="minorHAnsi" w:cstheme="minorHAnsi"/>
          <w:bCs/>
          <w:sz w:val="22"/>
          <w:szCs w:val="22"/>
        </w:rPr>
        <w:t>–</w:t>
      </w:r>
      <w:r w:rsidR="00E8792B" w:rsidRPr="00807E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E34">
        <w:rPr>
          <w:rFonts w:asciiTheme="minorHAnsi" w:hAnsiTheme="minorHAnsi" w:cstheme="minorHAnsi"/>
          <w:i/>
          <w:sz w:val="22"/>
          <w:szCs w:val="22"/>
        </w:rPr>
        <w:t>Bank of America</w:t>
      </w:r>
      <w:r w:rsidR="00E8792B" w:rsidRPr="00807E34">
        <w:rPr>
          <w:rFonts w:asciiTheme="minorHAnsi" w:hAnsiTheme="minorHAnsi" w:cstheme="minorHAnsi"/>
          <w:i/>
          <w:sz w:val="22"/>
          <w:szCs w:val="22"/>
        </w:rPr>
        <w:t>,</w:t>
      </w:r>
      <w:r w:rsidR="006032F0" w:rsidRPr="00807E34">
        <w:rPr>
          <w:rFonts w:asciiTheme="minorHAnsi" w:hAnsiTheme="minorHAnsi" w:cstheme="minorHAnsi"/>
          <w:sz w:val="22"/>
          <w:szCs w:val="22"/>
        </w:rPr>
        <w:t xml:space="preserve"> Charleston, SC </w:t>
      </w:r>
      <w:r w:rsidR="006032F0" w:rsidRPr="00807E34">
        <w:rPr>
          <w:rFonts w:asciiTheme="minorHAnsi" w:hAnsiTheme="minorHAnsi" w:cstheme="minorHAnsi"/>
          <w:sz w:val="22"/>
          <w:szCs w:val="22"/>
        </w:rPr>
        <w:tab/>
        <w:t>August 2021 – December 2021</w:t>
      </w:r>
    </w:p>
    <w:p w14:paraId="3C48926A" w14:textId="58EBE552" w:rsidR="00807E34" w:rsidRPr="00807E34" w:rsidRDefault="00807E34" w:rsidP="00E8792B">
      <w:pPr>
        <w:tabs>
          <w:tab w:val="right" w:pos="10800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807E34">
        <w:rPr>
          <w:rFonts w:asciiTheme="minorHAnsi" w:hAnsiTheme="minorHAnsi" w:cstheme="minorHAnsi"/>
          <w:sz w:val="22"/>
          <w:szCs w:val="22"/>
          <w:u w:val="single"/>
        </w:rPr>
        <w:t>Selected Transactions:</w:t>
      </w:r>
    </w:p>
    <w:p w14:paraId="5CF6669A" w14:textId="77777777" w:rsidR="00807E34" w:rsidRPr="00807E34" w:rsidRDefault="00807E34" w:rsidP="00807E34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807E34">
        <w:rPr>
          <w:rStyle w:val="Strong"/>
          <w:rFonts w:asciiTheme="minorHAnsi" w:hAnsiTheme="minorHAnsi" w:cstheme="minorHAnsi"/>
          <w:b w:val="0"/>
          <w:sz w:val="22"/>
          <w:szCs w:val="22"/>
        </w:rPr>
        <w:t>Analyzed</w:t>
      </w:r>
      <w:r w:rsidRPr="00807E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E34">
        <w:rPr>
          <w:rFonts w:asciiTheme="minorHAnsi" w:hAnsiTheme="minorHAnsi" w:cstheme="minorHAnsi"/>
          <w:sz w:val="22"/>
          <w:szCs w:val="22"/>
        </w:rPr>
        <w:t>daily cash flows for a</w:t>
      </w:r>
      <w:r w:rsidRPr="00807E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E34">
        <w:rPr>
          <w:rStyle w:val="Strong"/>
          <w:rFonts w:asciiTheme="minorHAnsi" w:hAnsiTheme="minorHAnsi" w:cstheme="minorHAnsi"/>
          <w:b w:val="0"/>
          <w:sz w:val="22"/>
          <w:szCs w:val="22"/>
        </w:rPr>
        <w:t>$250 million</w:t>
      </w:r>
      <w:r w:rsidRPr="00807E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E34">
        <w:rPr>
          <w:rFonts w:asciiTheme="minorHAnsi" w:hAnsiTheme="minorHAnsi" w:cstheme="minorHAnsi"/>
          <w:sz w:val="22"/>
          <w:szCs w:val="22"/>
        </w:rPr>
        <w:t>commercial loan portfolio</w:t>
      </w:r>
    </w:p>
    <w:p w14:paraId="4CD4DE6B" w14:textId="43B58F50" w:rsidR="00807E34" w:rsidRPr="00807E34" w:rsidRDefault="00807E34" w:rsidP="00807E34">
      <w:pPr>
        <w:pStyle w:val="NoSpacing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807E34">
        <w:rPr>
          <w:rFonts w:asciiTheme="minorHAnsi" w:hAnsiTheme="minorHAnsi" w:cstheme="minorHAnsi"/>
          <w:sz w:val="22"/>
          <w:szCs w:val="22"/>
        </w:rPr>
        <w:t>econci</w:t>
      </w:r>
      <w:r>
        <w:rPr>
          <w:rFonts w:asciiTheme="minorHAnsi" w:hAnsiTheme="minorHAnsi" w:cstheme="minorHAnsi"/>
          <w:sz w:val="22"/>
          <w:szCs w:val="22"/>
        </w:rPr>
        <w:t>led</w:t>
      </w:r>
      <w:r w:rsidRPr="00807E34">
        <w:rPr>
          <w:rFonts w:asciiTheme="minorHAnsi" w:hAnsiTheme="minorHAnsi" w:cstheme="minorHAnsi"/>
          <w:sz w:val="22"/>
          <w:szCs w:val="22"/>
        </w:rPr>
        <w:t xml:space="preserve"> variances and </w:t>
      </w:r>
      <w:r>
        <w:rPr>
          <w:rFonts w:asciiTheme="minorHAnsi" w:hAnsiTheme="minorHAnsi" w:cstheme="minorHAnsi"/>
          <w:sz w:val="22"/>
          <w:szCs w:val="22"/>
        </w:rPr>
        <w:t>reduced</w:t>
      </w:r>
      <w:r w:rsidRPr="00807E34">
        <w:rPr>
          <w:rFonts w:asciiTheme="minorHAnsi" w:hAnsiTheme="minorHAnsi" w:cstheme="minorHAnsi"/>
          <w:sz w:val="22"/>
          <w:szCs w:val="22"/>
        </w:rPr>
        <w:t xml:space="preserve"> reporting errors by </w:t>
      </w:r>
      <w:r w:rsidRPr="00807E34">
        <w:rPr>
          <w:rStyle w:val="Strong"/>
          <w:rFonts w:asciiTheme="minorHAnsi" w:hAnsiTheme="minorHAnsi" w:cstheme="minorHAnsi"/>
          <w:b w:val="0"/>
          <w:sz w:val="22"/>
          <w:szCs w:val="22"/>
        </w:rPr>
        <w:t>15%</w:t>
      </w:r>
    </w:p>
    <w:p w14:paraId="288F9C2F" w14:textId="77777777" w:rsidR="00807E34" w:rsidRPr="00807E34" w:rsidRDefault="00807E34" w:rsidP="00807E34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807E34">
        <w:rPr>
          <w:rStyle w:val="Strong"/>
          <w:rFonts w:asciiTheme="minorHAnsi" w:hAnsiTheme="minorHAnsi" w:cstheme="minorHAnsi"/>
          <w:b w:val="0"/>
          <w:sz w:val="22"/>
          <w:szCs w:val="22"/>
        </w:rPr>
        <w:t>Prepared and processed</w:t>
      </w:r>
      <w:r w:rsidRPr="00807E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E34">
        <w:rPr>
          <w:rFonts w:asciiTheme="minorHAnsi" w:hAnsiTheme="minorHAnsi" w:cstheme="minorHAnsi"/>
          <w:sz w:val="22"/>
          <w:szCs w:val="22"/>
        </w:rPr>
        <w:t>an average of</w:t>
      </w:r>
      <w:r w:rsidRPr="00807E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E34">
        <w:rPr>
          <w:rStyle w:val="Strong"/>
          <w:rFonts w:asciiTheme="minorHAnsi" w:hAnsiTheme="minorHAnsi" w:cstheme="minorHAnsi"/>
          <w:b w:val="0"/>
          <w:sz w:val="22"/>
          <w:szCs w:val="22"/>
        </w:rPr>
        <w:t>40</w:t>
      </w:r>
      <w:r w:rsidRPr="00807E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E34">
        <w:rPr>
          <w:rFonts w:asciiTheme="minorHAnsi" w:hAnsiTheme="minorHAnsi" w:cstheme="minorHAnsi"/>
          <w:sz w:val="22"/>
          <w:szCs w:val="22"/>
        </w:rPr>
        <w:t>small-business loan applications per week</w:t>
      </w:r>
    </w:p>
    <w:p w14:paraId="1D659274" w14:textId="3608850B" w:rsidR="00807E34" w:rsidRPr="00807E34" w:rsidRDefault="00807E34" w:rsidP="00807E34">
      <w:pPr>
        <w:pStyle w:val="NoSpacing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807E34">
        <w:rPr>
          <w:rFonts w:asciiTheme="minorHAnsi" w:hAnsiTheme="minorHAnsi" w:cstheme="minorHAnsi"/>
          <w:sz w:val="22"/>
          <w:szCs w:val="22"/>
        </w:rPr>
        <w:t>nsur</w:t>
      </w:r>
      <w:r>
        <w:rPr>
          <w:rFonts w:asciiTheme="minorHAnsi" w:hAnsiTheme="minorHAnsi" w:cstheme="minorHAnsi"/>
          <w:sz w:val="22"/>
          <w:szCs w:val="22"/>
        </w:rPr>
        <w:t>ed</w:t>
      </w:r>
      <w:r w:rsidRPr="00807E34">
        <w:rPr>
          <w:rFonts w:asciiTheme="minorHAnsi" w:hAnsiTheme="minorHAnsi" w:cstheme="minorHAnsi"/>
          <w:sz w:val="22"/>
          <w:szCs w:val="22"/>
        </w:rPr>
        <w:t xml:space="preserve"> compliance with federal banking regulations and internal credit-risk standards</w:t>
      </w:r>
    </w:p>
    <w:p w14:paraId="2A05B1D3" w14:textId="77777777" w:rsidR="00807E34" w:rsidRPr="00807E34" w:rsidRDefault="00807E34" w:rsidP="00807E34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807E34">
        <w:rPr>
          <w:rStyle w:val="Strong"/>
          <w:rFonts w:asciiTheme="minorHAnsi" w:hAnsiTheme="minorHAnsi" w:cstheme="minorHAnsi"/>
          <w:b w:val="0"/>
          <w:sz w:val="22"/>
          <w:szCs w:val="22"/>
        </w:rPr>
        <w:t>Supported</w:t>
      </w:r>
      <w:r w:rsidRPr="00807E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E34">
        <w:rPr>
          <w:rFonts w:asciiTheme="minorHAnsi" w:hAnsiTheme="minorHAnsi" w:cstheme="minorHAnsi"/>
          <w:sz w:val="22"/>
          <w:szCs w:val="22"/>
        </w:rPr>
        <w:t>the execution of more than</w:t>
      </w:r>
      <w:r w:rsidRPr="00807E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E34">
        <w:rPr>
          <w:rStyle w:val="Strong"/>
          <w:rFonts w:asciiTheme="minorHAnsi" w:hAnsiTheme="minorHAnsi" w:cstheme="minorHAnsi"/>
          <w:b w:val="0"/>
          <w:sz w:val="22"/>
          <w:szCs w:val="22"/>
        </w:rPr>
        <w:t>$12 million</w:t>
      </w:r>
      <w:r w:rsidRPr="00807E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E34">
        <w:rPr>
          <w:rFonts w:asciiTheme="minorHAnsi" w:hAnsiTheme="minorHAnsi" w:cstheme="minorHAnsi"/>
          <w:sz w:val="22"/>
          <w:szCs w:val="22"/>
        </w:rPr>
        <w:t>in short-term investment trades</w:t>
      </w:r>
    </w:p>
    <w:p w14:paraId="5F1EADF5" w14:textId="77777777" w:rsidR="00807E34" w:rsidRPr="00807E34" w:rsidRDefault="00807E34" w:rsidP="00A76C21">
      <w:pPr>
        <w:pStyle w:val="NoSpacing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807E34">
        <w:rPr>
          <w:rFonts w:asciiTheme="minorHAnsi" w:hAnsiTheme="minorHAnsi" w:cstheme="minorHAnsi"/>
          <w:sz w:val="22"/>
          <w:szCs w:val="22"/>
        </w:rPr>
        <w:t xml:space="preserve">Monitored market movements </w:t>
      </w:r>
    </w:p>
    <w:p w14:paraId="13AEE572" w14:textId="1AC3A85D" w:rsidR="00807E34" w:rsidRPr="00807E34" w:rsidRDefault="00807E34" w:rsidP="00A76C21">
      <w:pPr>
        <w:pStyle w:val="NoSpacing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807E34">
        <w:rPr>
          <w:rFonts w:asciiTheme="minorHAnsi" w:hAnsiTheme="minorHAnsi" w:cstheme="minorHAnsi"/>
          <w:sz w:val="22"/>
          <w:szCs w:val="22"/>
        </w:rPr>
        <w:t xml:space="preserve">Prepared an internal memo for ECC, composing financial performance </w:t>
      </w:r>
    </w:p>
    <w:p w14:paraId="2215A96C" w14:textId="4B689B84" w:rsidR="00E8792B" w:rsidRPr="00807E34" w:rsidRDefault="00807E34" w:rsidP="00807E34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07E34">
        <w:rPr>
          <w:rStyle w:val="Strong"/>
          <w:rFonts w:asciiTheme="minorHAnsi" w:hAnsiTheme="minorHAnsi" w:cstheme="minorHAnsi"/>
          <w:b w:val="0"/>
          <w:sz w:val="22"/>
          <w:szCs w:val="22"/>
        </w:rPr>
        <w:t>Created</w:t>
      </w:r>
      <w:r w:rsidRPr="00807E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E34">
        <w:rPr>
          <w:rFonts w:asciiTheme="minorHAnsi" w:hAnsiTheme="minorHAnsi" w:cstheme="minorHAnsi"/>
          <w:sz w:val="22"/>
          <w:szCs w:val="22"/>
        </w:rPr>
        <w:t>an Excel dashboard to track</w:t>
      </w:r>
      <w:r w:rsidRPr="00807E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E34">
        <w:rPr>
          <w:rStyle w:val="Strong"/>
          <w:rFonts w:asciiTheme="minorHAnsi" w:hAnsiTheme="minorHAnsi" w:cstheme="minorHAnsi"/>
          <w:b w:val="0"/>
          <w:sz w:val="22"/>
          <w:szCs w:val="22"/>
        </w:rPr>
        <w:t>key performance metrics</w:t>
      </w:r>
      <w:r w:rsidRPr="00807E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E34">
        <w:rPr>
          <w:rFonts w:asciiTheme="minorHAnsi" w:hAnsiTheme="minorHAnsi" w:cstheme="minorHAnsi"/>
          <w:sz w:val="22"/>
          <w:szCs w:val="22"/>
        </w:rPr>
        <w:t xml:space="preserve">(net interest margin, return on assets) across </w:t>
      </w:r>
      <w:r w:rsidRPr="00807E34">
        <w:rPr>
          <w:rStyle w:val="Strong"/>
          <w:rFonts w:asciiTheme="minorHAnsi" w:hAnsiTheme="minorHAnsi" w:cstheme="minorHAnsi"/>
          <w:b w:val="0"/>
          <w:sz w:val="22"/>
          <w:szCs w:val="22"/>
        </w:rPr>
        <w:t>five regional branches</w:t>
      </w:r>
    </w:p>
    <w:p w14:paraId="34114C82" w14:textId="77777777" w:rsidR="00E8792B" w:rsidRPr="00C0027B" w:rsidRDefault="00E8792B" w:rsidP="00E8792B">
      <w:pPr>
        <w:tabs>
          <w:tab w:val="right" w:pos="10800"/>
        </w:tabs>
        <w:rPr>
          <w:rFonts w:ascii="Calibri" w:hAnsi="Calibri" w:cs="Arial"/>
          <w:b/>
          <w:sz w:val="21"/>
          <w:szCs w:val="21"/>
          <w:u w:val="single"/>
        </w:rPr>
      </w:pPr>
    </w:p>
    <w:p w14:paraId="16B0DA84" w14:textId="53F16CEF" w:rsidR="00E8792B" w:rsidRPr="005D29A4" w:rsidRDefault="00E8792B" w:rsidP="00E8792B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b/>
          <w:caps/>
        </w:rPr>
      </w:pPr>
      <w:r w:rsidRPr="005D29A4">
        <w:rPr>
          <w:rFonts w:ascii="Calibri" w:hAnsi="Calibri" w:cs="Arial"/>
          <w:b/>
          <w:caps/>
        </w:rPr>
        <w:t>Extracurricular Activities</w:t>
      </w:r>
    </w:p>
    <w:p w14:paraId="4F49BA82" w14:textId="35305249" w:rsidR="00E8792B" w:rsidRPr="00807E34" w:rsidRDefault="00807E34" w:rsidP="00E8792B">
      <w:pPr>
        <w:tabs>
          <w:tab w:val="right" w:pos="10800"/>
        </w:tabs>
        <w:rPr>
          <w:rFonts w:asciiTheme="minorHAnsi" w:hAnsiTheme="minorHAnsi" w:cstheme="minorHAnsi"/>
          <w:sz w:val="22"/>
          <w:szCs w:val="22"/>
        </w:rPr>
      </w:pPr>
      <w:r w:rsidRPr="00807E34">
        <w:rPr>
          <w:rFonts w:asciiTheme="minorHAnsi" w:hAnsiTheme="minorHAnsi" w:cstheme="minorHAnsi"/>
          <w:i/>
          <w:sz w:val="22"/>
          <w:szCs w:val="22"/>
        </w:rPr>
        <w:t>Analyst,</w:t>
      </w:r>
      <w:r w:rsidRPr="00807E34">
        <w:rPr>
          <w:rFonts w:asciiTheme="minorHAnsi" w:hAnsiTheme="minorHAnsi" w:cstheme="minorHAnsi"/>
          <w:sz w:val="22"/>
          <w:szCs w:val="22"/>
        </w:rPr>
        <w:t xml:space="preserve"> </w:t>
      </w:r>
      <w:r w:rsidRPr="00807E34">
        <w:rPr>
          <w:rFonts w:asciiTheme="minorHAnsi" w:hAnsiTheme="minorHAnsi" w:cstheme="minorHAnsi"/>
          <w:bCs/>
          <w:i/>
          <w:iCs/>
          <w:sz w:val="22"/>
          <w:szCs w:val="22"/>
        </w:rPr>
        <w:t>The Citadel Finance Club</w:t>
      </w:r>
      <w:r w:rsidR="00E8792B" w:rsidRPr="00807E34">
        <w:rPr>
          <w:rFonts w:asciiTheme="minorHAnsi" w:hAnsiTheme="minorHAnsi" w:cstheme="minorHAnsi"/>
          <w:i/>
          <w:sz w:val="22"/>
          <w:szCs w:val="22"/>
        </w:rPr>
        <w:t>,</w:t>
      </w:r>
      <w:r w:rsidR="00E8792B" w:rsidRPr="00807E34">
        <w:rPr>
          <w:rFonts w:asciiTheme="minorHAnsi" w:hAnsiTheme="minorHAnsi" w:cstheme="minorHAnsi"/>
          <w:sz w:val="22"/>
          <w:szCs w:val="22"/>
        </w:rPr>
        <w:t xml:space="preserve"> Charleston, SC</w:t>
      </w:r>
      <w:r w:rsidR="00E8792B" w:rsidRPr="00807E34">
        <w:rPr>
          <w:rFonts w:asciiTheme="minorHAnsi" w:hAnsiTheme="minorHAnsi" w:cstheme="minorHAnsi"/>
          <w:sz w:val="22"/>
          <w:szCs w:val="22"/>
        </w:rPr>
        <w:tab/>
        <w:t>August 2021 – Present</w:t>
      </w:r>
    </w:p>
    <w:p w14:paraId="376786F8" w14:textId="2D6058BF" w:rsidR="00E8792B" w:rsidRDefault="00816E83" w:rsidP="00816E83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Theme="minorHAnsi" w:hAnsiTheme="minorHAnsi" w:cstheme="minorHAnsi"/>
          <w:sz w:val="22"/>
          <w:szCs w:val="22"/>
        </w:rPr>
      </w:pPr>
      <w:r w:rsidRPr="00816E83">
        <w:rPr>
          <w:rFonts w:asciiTheme="minorHAnsi" w:hAnsiTheme="minorHAnsi" w:cstheme="minorHAnsi"/>
          <w:sz w:val="22"/>
          <w:szCs w:val="22"/>
        </w:rPr>
        <w:t>Engage in bi-weekly meetings with guest speakers and industry field trips, building knowledge of current market trends and professional best practices</w:t>
      </w:r>
    </w:p>
    <w:p w14:paraId="066401AA" w14:textId="24CB512C" w:rsidR="00816E83" w:rsidRDefault="00816E83" w:rsidP="00816E83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Theme="minorHAnsi" w:hAnsiTheme="minorHAnsi" w:cstheme="minorHAnsi"/>
          <w:sz w:val="22"/>
          <w:szCs w:val="22"/>
        </w:rPr>
      </w:pPr>
      <w:r w:rsidRPr="00816E83">
        <w:rPr>
          <w:rFonts w:asciiTheme="minorHAnsi" w:hAnsiTheme="minorHAnsi" w:cstheme="minorHAnsi"/>
          <w:sz w:val="22"/>
          <w:szCs w:val="22"/>
        </w:rPr>
        <w:t>Research and evaluate equities and fixed-income securities in the current economy; deliver monthly investment presentations to a membership of 30 peers</w:t>
      </w:r>
    </w:p>
    <w:p w14:paraId="3D90B463" w14:textId="52120C34" w:rsidR="00816E83" w:rsidRPr="00BD1564" w:rsidRDefault="00BD1564" w:rsidP="00BD1564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Theme="minorHAnsi" w:hAnsiTheme="minorHAnsi" w:cstheme="minorHAnsi"/>
          <w:sz w:val="22"/>
          <w:szCs w:val="22"/>
        </w:rPr>
      </w:pPr>
      <w:r w:rsidRPr="00BD1564">
        <w:rPr>
          <w:rFonts w:asciiTheme="minorHAnsi" w:hAnsiTheme="minorHAnsi" w:cstheme="minorHAnsi"/>
          <w:sz w:val="22"/>
          <w:szCs w:val="22"/>
        </w:rPr>
        <w:t>Manage a $100,000 student-run endowment portfolio, recommending asset allocation adjustments and tracking performance against benchmark indices</w:t>
      </w:r>
    </w:p>
    <w:p w14:paraId="084DF0A8" w14:textId="77777777" w:rsidR="00816E83" w:rsidRPr="005D29A4" w:rsidRDefault="00816E83" w:rsidP="00E8792B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b/>
        </w:rPr>
      </w:pPr>
    </w:p>
    <w:p w14:paraId="19B1B6E1" w14:textId="77777777" w:rsidR="00E8792B" w:rsidRPr="005D29A4" w:rsidRDefault="00E8792B" w:rsidP="00E8792B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caps/>
        </w:rPr>
      </w:pPr>
      <w:r w:rsidRPr="005D29A4">
        <w:rPr>
          <w:rFonts w:ascii="Calibri" w:hAnsi="Calibri" w:cs="Arial"/>
          <w:b/>
          <w:caps/>
        </w:rPr>
        <w:t xml:space="preserve">Leadership Experience </w:t>
      </w:r>
    </w:p>
    <w:p w14:paraId="6BD5422C" w14:textId="73AA3922" w:rsidR="00E8792B" w:rsidRPr="00816E83" w:rsidRDefault="00816E83" w:rsidP="00E8792B">
      <w:pPr>
        <w:tabs>
          <w:tab w:val="right" w:pos="10800"/>
        </w:tabs>
        <w:rPr>
          <w:rFonts w:asciiTheme="minorHAnsi" w:hAnsiTheme="minorHAnsi" w:cstheme="minorHAnsi"/>
          <w:i/>
          <w:sz w:val="22"/>
          <w:szCs w:val="22"/>
        </w:rPr>
      </w:pPr>
      <w:r w:rsidRPr="00816E83">
        <w:rPr>
          <w:rFonts w:asciiTheme="minorHAnsi" w:hAnsiTheme="minorHAnsi" w:cstheme="minorHAnsi"/>
          <w:i/>
          <w:sz w:val="22"/>
          <w:szCs w:val="22"/>
        </w:rPr>
        <w:t>Regimental Public Affairs Officer</w:t>
      </w:r>
      <w:r w:rsidR="00970EA7" w:rsidRPr="00816E83">
        <w:rPr>
          <w:rFonts w:asciiTheme="minorHAnsi" w:hAnsiTheme="minorHAnsi" w:cstheme="minorHAnsi"/>
          <w:i/>
          <w:sz w:val="22"/>
          <w:szCs w:val="22"/>
        </w:rPr>
        <w:t xml:space="preserve"> Position</w:t>
      </w:r>
      <w:r w:rsidR="00E8792B" w:rsidRPr="00816E83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07E34" w:rsidRPr="00816E83">
        <w:rPr>
          <w:rFonts w:asciiTheme="minorHAnsi" w:hAnsiTheme="minorHAnsi" w:cstheme="minorHAnsi"/>
          <w:i/>
          <w:sz w:val="22"/>
          <w:szCs w:val="22"/>
        </w:rPr>
        <w:t xml:space="preserve">The Citadel, </w:t>
      </w:r>
      <w:r w:rsidR="00E8792B" w:rsidRPr="00816E83">
        <w:rPr>
          <w:rFonts w:asciiTheme="minorHAnsi" w:hAnsiTheme="minorHAnsi" w:cstheme="minorHAnsi"/>
          <w:sz w:val="22"/>
          <w:szCs w:val="22"/>
        </w:rPr>
        <w:t>Charleston, SC</w:t>
      </w:r>
      <w:r w:rsidR="00E8792B" w:rsidRPr="00816E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8792B" w:rsidRPr="00816E83">
        <w:rPr>
          <w:rFonts w:asciiTheme="minorHAnsi" w:hAnsiTheme="minorHAnsi" w:cstheme="minorHAnsi"/>
          <w:i/>
          <w:sz w:val="22"/>
          <w:szCs w:val="22"/>
        </w:rPr>
        <w:tab/>
      </w:r>
      <w:r w:rsidR="00E8792B" w:rsidRPr="00816E83">
        <w:rPr>
          <w:rFonts w:asciiTheme="minorHAnsi" w:hAnsiTheme="minorHAnsi" w:cstheme="minorHAnsi"/>
          <w:sz w:val="22"/>
          <w:szCs w:val="22"/>
        </w:rPr>
        <w:t xml:space="preserve">August 2020 – Present </w:t>
      </w:r>
    </w:p>
    <w:p w14:paraId="03FCF48E" w14:textId="6038CCD4" w:rsidR="00816E83" w:rsidRPr="00816E83" w:rsidRDefault="00816E83" w:rsidP="00816E8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16E83">
        <w:rPr>
          <w:rFonts w:asciiTheme="minorHAnsi" w:hAnsiTheme="minorHAnsi" w:cstheme="minorHAnsi"/>
          <w:sz w:val="22"/>
          <w:szCs w:val="22"/>
        </w:rPr>
        <w:t xml:space="preserve">The mission of the Regimental Public Affairs Officer is to assist the Regimental </w:t>
      </w:r>
      <w:r>
        <w:rPr>
          <w:rFonts w:asciiTheme="minorHAnsi" w:hAnsiTheme="minorHAnsi" w:cstheme="minorHAnsi"/>
          <w:sz w:val="22"/>
          <w:szCs w:val="22"/>
        </w:rPr>
        <w:t>Commander</w:t>
      </w:r>
      <w:r w:rsidRPr="00816E83">
        <w:rPr>
          <w:rFonts w:asciiTheme="minorHAnsi" w:hAnsiTheme="minorHAnsi" w:cstheme="minorHAnsi"/>
          <w:sz w:val="22"/>
          <w:szCs w:val="22"/>
        </w:rPr>
        <w:t xml:space="preserve"> in helping others understand the achievements, cadets, and mission of the S</w:t>
      </w:r>
      <w:r w:rsidR="004B2B5A">
        <w:rPr>
          <w:rFonts w:asciiTheme="minorHAnsi" w:hAnsiTheme="minorHAnsi" w:cstheme="minorHAnsi"/>
          <w:sz w:val="22"/>
          <w:szCs w:val="22"/>
        </w:rPr>
        <w:t>outh Carolina</w:t>
      </w:r>
      <w:r w:rsidRPr="00816E83">
        <w:rPr>
          <w:rFonts w:asciiTheme="minorHAnsi" w:hAnsiTheme="minorHAnsi" w:cstheme="minorHAnsi"/>
          <w:sz w:val="22"/>
          <w:szCs w:val="22"/>
        </w:rPr>
        <w:t xml:space="preserve"> Corps of Cadets</w:t>
      </w:r>
      <w:r w:rsidR="004B2B5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3E9CE4" w14:textId="07A0596D" w:rsidR="00816E83" w:rsidRPr="00816E83" w:rsidRDefault="00816E83" w:rsidP="00816E83">
      <w:pPr>
        <w:ind w:firstLine="360"/>
        <w:rPr>
          <w:rFonts w:asciiTheme="minorHAnsi" w:hAnsiTheme="minorHAnsi" w:cstheme="minorHAnsi"/>
          <w:sz w:val="22"/>
          <w:szCs w:val="22"/>
          <w:u w:val="single"/>
        </w:rPr>
      </w:pPr>
      <w:r w:rsidRPr="00816E83">
        <w:rPr>
          <w:rFonts w:asciiTheme="minorHAnsi" w:hAnsiTheme="minorHAnsi" w:cstheme="minorHAnsi"/>
          <w:sz w:val="22"/>
          <w:szCs w:val="22"/>
          <w:u w:val="single"/>
        </w:rPr>
        <w:t>Specific responsibilities include</w:t>
      </w:r>
      <w:r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7CD8B634" w14:textId="77777777" w:rsidR="00816E83" w:rsidRDefault="00816E83" w:rsidP="00816E83">
      <w:pPr>
        <w:pStyle w:val="ListParagraph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816E83">
        <w:rPr>
          <w:rFonts w:asciiTheme="minorHAnsi" w:hAnsiTheme="minorHAnsi" w:cstheme="minorHAnsi"/>
          <w:sz w:val="22"/>
          <w:szCs w:val="22"/>
        </w:rPr>
        <w:t>Assist Regimental C</w:t>
      </w:r>
      <w:r>
        <w:rPr>
          <w:rFonts w:asciiTheme="minorHAnsi" w:hAnsiTheme="minorHAnsi" w:cstheme="minorHAnsi"/>
          <w:sz w:val="22"/>
          <w:szCs w:val="22"/>
        </w:rPr>
        <w:t>ommander</w:t>
      </w:r>
      <w:r w:rsidRPr="00816E83">
        <w:rPr>
          <w:rFonts w:asciiTheme="minorHAnsi" w:hAnsiTheme="minorHAnsi" w:cstheme="minorHAnsi"/>
          <w:sz w:val="22"/>
          <w:szCs w:val="22"/>
        </w:rPr>
        <w:t xml:space="preserve"> with preparations for public appearances, speeches, and other strategic communications</w:t>
      </w:r>
    </w:p>
    <w:p w14:paraId="48274FD3" w14:textId="16D4459C" w:rsidR="00816E83" w:rsidRDefault="00816E83" w:rsidP="00816E83">
      <w:pPr>
        <w:pStyle w:val="ListParagraph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816E83">
        <w:rPr>
          <w:rFonts w:asciiTheme="minorHAnsi" w:hAnsiTheme="minorHAnsi" w:cstheme="minorHAnsi"/>
          <w:sz w:val="22"/>
          <w:szCs w:val="22"/>
        </w:rPr>
        <w:t>Serve as an auxiliary member of the Brigadier and Sphinx staff and support both publications with a regular supply of articles, photographs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16E83">
        <w:rPr>
          <w:rFonts w:asciiTheme="minorHAnsi" w:hAnsiTheme="minorHAnsi" w:cstheme="minorHAnsi"/>
          <w:sz w:val="22"/>
          <w:szCs w:val="22"/>
        </w:rPr>
        <w:t xml:space="preserve"> and ideas</w:t>
      </w:r>
    </w:p>
    <w:p w14:paraId="4035C108" w14:textId="272E3AC7" w:rsidR="00816E83" w:rsidRPr="00816E83" w:rsidRDefault="00816E83" w:rsidP="00816E83">
      <w:pPr>
        <w:pStyle w:val="ListParagraph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816E83">
        <w:rPr>
          <w:rFonts w:asciiTheme="minorHAnsi" w:hAnsiTheme="minorHAnsi" w:cstheme="minorHAnsi"/>
          <w:sz w:val="22"/>
          <w:szCs w:val="22"/>
        </w:rPr>
        <w:t xml:space="preserve">As directed, organize, assign, and supervise presidential aides, usher details, media escorts for key events, and work with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816E83">
        <w:rPr>
          <w:rFonts w:asciiTheme="minorHAnsi" w:hAnsiTheme="minorHAnsi" w:cstheme="minorHAnsi"/>
          <w:sz w:val="22"/>
          <w:szCs w:val="22"/>
        </w:rPr>
        <w:t>Regimental Recruiting Officer on public interactions</w:t>
      </w:r>
    </w:p>
    <w:p w14:paraId="63F71C02" w14:textId="77777777" w:rsidR="00EB0AA6" w:rsidRPr="00807E34" w:rsidRDefault="00EB0AA6" w:rsidP="00EB0AA6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b/>
          <w:sz w:val="22"/>
          <w:szCs w:val="22"/>
        </w:rPr>
      </w:pPr>
    </w:p>
    <w:p w14:paraId="19FA7243" w14:textId="0BE237FC" w:rsidR="00E8792B" w:rsidRPr="00807E34" w:rsidRDefault="00070003" w:rsidP="00EB0AA6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b/>
          <w:sz w:val="22"/>
          <w:szCs w:val="22"/>
        </w:rPr>
      </w:pPr>
      <w:r w:rsidRPr="005D29A4">
        <w:rPr>
          <w:rFonts w:ascii="Calibri" w:hAnsi="Calibri" w:cs="Arial"/>
          <w:b/>
        </w:rPr>
        <w:t>ADDITIONAL</w:t>
      </w:r>
      <w:r w:rsidRPr="00807E34">
        <w:rPr>
          <w:rFonts w:ascii="Calibri" w:hAnsi="Calibri" w:cs="Arial"/>
          <w:b/>
          <w:sz w:val="22"/>
          <w:szCs w:val="22"/>
        </w:rPr>
        <w:t xml:space="preserve"> </w:t>
      </w:r>
    </w:p>
    <w:p w14:paraId="5CB205EA" w14:textId="6D755716" w:rsidR="00070003" w:rsidRPr="00807E34" w:rsidRDefault="00070003" w:rsidP="00E8792B">
      <w:pPr>
        <w:tabs>
          <w:tab w:val="right" w:pos="10800"/>
        </w:tabs>
        <w:rPr>
          <w:rFonts w:ascii="Calibri" w:hAnsi="Calibri" w:cs="Arial"/>
          <w:b/>
          <w:sz w:val="22"/>
          <w:szCs w:val="22"/>
        </w:rPr>
      </w:pPr>
      <w:r w:rsidRPr="00807E34">
        <w:rPr>
          <w:rFonts w:ascii="Calibri" w:hAnsi="Calibri" w:cs="Arial"/>
          <w:b/>
          <w:sz w:val="22"/>
          <w:szCs w:val="22"/>
        </w:rPr>
        <w:t xml:space="preserve">Languages: </w:t>
      </w:r>
      <w:r w:rsidRPr="00807E34">
        <w:rPr>
          <w:rFonts w:ascii="Calibri" w:hAnsi="Calibri" w:cs="Arial"/>
          <w:bCs/>
          <w:sz w:val="22"/>
          <w:szCs w:val="22"/>
        </w:rPr>
        <w:t xml:space="preserve">Business proficiency in Spanish (spoken and written) </w:t>
      </w:r>
    </w:p>
    <w:p w14:paraId="37FE3FA5" w14:textId="082207AF" w:rsidR="006F2FB6" w:rsidRPr="00807E34" w:rsidRDefault="00070003" w:rsidP="00E8792B">
      <w:pPr>
        <w:tabs>
          <w:tab w:val="right" w:pos="10800"/>
        </w:tabs>
        <w:rPr>
          <w:rFonts w:ascii="Calibri" w:hAnsi="Calibri" w:cs="Arial"/>
          <w:sz w:val="22"/>
          <w:szCs w:val="22"/>
        </w:rPr>
      </w:pPr>
      <w:r w:rsidRPr="00807E34">
        <w:rPr>
          <w:rFonts w:ascii="Calibri" w:hAnsi="Calibri" w:cs="Arial"/>
          <w:b/>
          <w:sz w:val="22"/>
          <w:szCs w:val="22"/>
        </w:rPr>
        <w:t>Programs and Technology</w:t>
      </w:r>
      <w:r w:rsidR="006F2FB6" w:rsidRPr="00807E34">
        <w:rPr>
          <w:rFonts w:ascii="Calibri" w:hAnsi="Calibri" w:cs="Arial"/>
          <w:b/>
          <w:sz w:val="22"/>
          <w:szCs w:val="22"/>
        </w:rPr>
        <w:t xml:space="preserve">: </w:t>
      </w:r>
      <w:r w:rsidR="006F2FB6" w:rsidRPr="00807E34">
        <w:rPr>
          <w:rFonts w:ascii="Calibri" w:hAnsi="Calibri" w:cs="Arial"/>
          <w:sz w:val="22"/>
          <w:szCs w:val="22"/>
        </w:rPr>
        <w:t>Microsoft Word, Microsoft PowerPoint, Microsoft Excel</w:t>
      </w:r>
      <w:r w:rsidRPr="00807E34">
        <w:rPr>
          <w:rFonts w:ascii="Calibri" w:hAnsi="Calibri" w:cs="Arial"/>
          <w:sz w:val="22"/>
          <w:szCs w:val="22"/>
        </w:rPr>
        <w:t xml:space="preserve">, Python </w:t>
      </w:r>
      <w:r w:rsidR="00C72138" w:rsidRPr="00807E34">
        <w:rPr>
          <w:rFonts w:ascii="Calibri" w:hAnsi="Calibri" w:cs="Arial"/>
          <w:sz w:val="22"/>
          <w:szCs w:val="22"/>
        </w:rPr>
        <w:t xml:space="preserve"> </w:t>
      </w:r>
    </w:p>
    <w:p w14:paraId="334DEB2A" w14:textId="6F1DA015" w:rsidR="006032F0" w:rsidRPr="00807E34" w:rsidRDefault="006032F0" w:rsidP="009E4938">
      <w:pPr>
        <w:tabs>
          <w:tab w:val="right" w:pos="10800"/>
        </w:tabs>
        <w:rPr>
          <w:rFonts w:ascii="Calibri" w:hAnsi="Calibri" w:cs="Arial"/>
          <w:bCs/>
          <w:sz w:val="22"/>
          <w:szCs w:val="22"/>
        </w:rPr>
      </w:pPr>
      <w:r w:rsidRPr="00807E34">
        <w:rPr>
          <w:rFonts w:ascii="Calibri" w:hAnsi="Calibri" w:cs="Arial"/>
          <w:b/>
          <w:sz w:val="22"/>
          <w:szCs w:val="22"/>
        </w:rPr>
        <w:t xml:space="preserve">Certifications: </w:t>
      </w:r>
      <w:r w:rsidR="002C5741" w:rsidRPr="00807E34">
        <w:rPr>
          <w:rFonts w:ascii="Calibri" w:hAnsi="Calibri" w:cs="Arial"/>
          <w:bCs/>
          <w:sz w:val="22"/>
          <w:szCs w:val="22"/>
        </w:rPr>
        <w:t>Lean Six Sigma (LSS)</w:t>
      </w:r>
    </w:p>
    <w:p w14:paraId="7B2C31EA" w14:textId="230AAA92" w:rsidR="00070003" w:rsidRPr="00807E34" w:rsidRDefault="00070003" w:rsidP="009E4938">
      <w:pPr>
        <w:tabs>
          <w:tab w:val="right" w:pos="10800"/>
        </w:tabs>
        <w:rPr>
          <w:rFonts w:ascii="Calibri" w:hAnsi="Calibri" w:cs="Arial"/>
          <w:b/>
          <w:sz w:val="22"/>
          <w:szCs w:val="22"/>
        </w:rPr>
      </w:pPr>
    </w:p>
    <w:sectPr w:rsidR="00070003" w:rsidRPr="00807E34">
      <w:headerReference w:type="default" r:id="rId8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6225" w14:textId="77777777" w:rsidR="00D96160" w:rsidRDefault="00D96160">
      <w:r>
        <w:separator/>
      </w:r>
    </w:p>
  </w:endnote>
  <w:endnote w:type="continuationSeparator" w:id="0">
    <w:p w14:paraId="60A2F321" w14:textId="77777777" w:rsidR="00D96160" w:rsidRDefault="00D9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F942" w14:textId="77777777" w:rsidR="00D96160" w:rsidRDefault="00D96160">
      <w:r>
        <w:separator/>
      </w:r>
    </w:p>
  </w:footnote>
  <w:footnote w:type="continuationSeparator" w:id="0">
    <w:p w14:paraId="2C994EB1" w14:textId="77777777" w:rsidR="00D96160" w:rsidRDefault="00D96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026F" w14:textId="77777777" w:rsidR="006D050E" w:rsidRPr="00107CEE" w:rsidRDefault="00000000">
    <w:pPr>
      <w:pStyle w:val="Header"/>
      <w:tabs>
        <w:tab w:val="clear" w:pos="4680"/>
        <w:tab w:val="clear" w:pos="9360"/>
        <w:tab w:val="left" w:pos="7968"/>
      </w:tabs>
      <w:jc w:val="center"/>
      <w:rPr>
        <w:rFonts w:ascii="Calibri" w:hAnsi="Calibri"/>
        <w:sz w:val="21"/>
        <w:szCs w:val="21"/>
      </w:rPr>
    </w:pPr>
    <w:sdt>
      <w:sdtPr>
        <w:id w:val="9884677"/>
        <w:docPartObj>
          <w:docPartGallery w:val="Watermarks"/>
          <w:docPartUnique/>
        </w:docPartObj>
      </w:sdtPr>
      <w:sdtContent>
        <w:r>
          <w:rPr>
            <w:noProof/>
          </w:rPr>
          <w:pict w14:anchorId="7F0567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83671" w:rsidRPr="00107CEE">
      <w:rPr>
        <w:rFonts w:ascii="Calibri" w:hAnsi="Calibri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2A8"/>
    <w:multiLevelType w:val="hybridMultilevel"/>
    <w:tmpl w:val="53508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5319"/>
    <w:multiLevelType w:val="hybridMultilevel"/>
    <w:tmpl w:val="26EEDB8C"/>
    <w:lvl w:ilvl="0" w:tplc="1960DA02">
      <w:numFmt w:val="bullet"/>
      <w:lvlText w:val="-"/>
      <w:lvlJc w:val="left"/>
      <w:pPr>
        <w:ind w:left="13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061E4E6F"/>
    <w:multiLevelType w:val="hybridMultilevel"/>
    <w:tmpl w:val="30BCFB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1C4B"/>
    <w:multiLevelType w:val="hybridMultilevel"/>
    <w:tmpl w:val="8992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7549F"/>
    <w:multiLevelType w:val="hybridMultilevel"/>
    <w:tmpl w:val="40DA7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26D24"/>
    <w:multiLevelType w:val="hybridMultilevel"/>
    <w:tmpl w:val="9B7A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C5DEA"/>
    <w:multiLevelType w:val="hybridMultilevel"/>
    <w:tmpl w:val="AA888E14"/>
    <w:lvl w:ilvl="0" w:tplc="8F80A51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8F0638"/>
    <w:multiLevelType w:val="hybridMultilevel"/>
    <w:tmpl w:val="F38AA3B6"/>
    <w:lvl w:ilvl="0" w:tplc="F3A21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16ECB"/>
    <w:multiLevelType w:val="hybridMultilevel"/>
    <w:tmpl w:val="3C46AB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01596858">
    <w:abstractNumId w:val="3"/>
  </w:num>
  <w:num w:numId="2" w16cid:durableId="876505493">
    <w:abstractNumId w:val="8"/>
  </w:num>
  <w:num w:numId="3" w16cid:durableId="653073103">
    <w:abstractNumId w:val="4"/>
  </w:num>
  <w:num w:numId="4" w16cid:durableId="1717314556">
    <w:abstractNumId w:val="7"/>
  </w:num>
  <w:num w:numId="5" w16cid:durableId="1878661941">
    <w:abstractNumId w:val="5"/>
  </w:num>
  <w:num w:numId="6" w16cid:durableId="226695831">
    <w:abstractNumId w:val="6"/>
  </w:num>
  <w:num w:numId="7" w16cid:durableId="873887641">
    <w:abstractNumId w:val="2"/>
  </w:num>
  <w:num w:numId="8" w16cid:durableId="1567522394">
    <w:abstractNumId w:val="1"/>
  </w:num>
  <w:num w:numId="9" w16cid:durableId="88691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2B"/>
    <w:rsid w:val="00070003"/>
    <w:rsid w:val="00076B02"/>
    <w:rsid w:val="002C5741"/>
    <w:rsid w:val="0037066E"/>
    <w:rsid w:val="003C1752"/>
    <w:rsid w:val="003C30C4"/>
    <w:rsid w:val="004B2B5A"/>
    <w:rsid w:val="005D29A4"/>
    <w:rsid w:val="005E02B8"/>
    <w:rsid w:val="006032F0"/>
    <w:rsid w:val="00696052"/>
    <w:rsid w:val="006C4FF7"/>
    <w:rsid w:val="006D050E"/>
    <w:rsid w:val="006F2FB6"/>
    <w:rsid w:val="007C2B45"/>
    <w:rsid w:val="00807E34"/>
    <w:rsid w:val="00816E83"/>
    <w:rsid w:val="00903FD8"/>
    <w:rsid w:val="00970EA7"/>
    <w:rsid w:val="009C2ABE"/>
    <w:rsid w:val="009E4938"/>
    <w:rsid w:val="00BD1564"/>
    <w:rsid w:val="00BD3A14"/>
    <w:rsid w:val="00C02927"/>
    <w:rsid w:val="00C308EB"/>
    <w:rsid w:val="00C536F2"/>
    <w:rsid w:val="00C72138"/>
    <w:rsid w:val="00D83671"/>
    <w:rsid w:val="00D96160"/>
    <w:rsid w:val="00D9795A"/>
    <w:rsid w:val="00DB0707"/>
    <w:rsid w:val="00E8792B"/>
    <w:rsid w:val="00EB0AA6"/>
    <w:rsid w:val="00EE19FF"/>
    <w:rsid w:val="00FE4442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F1870C"/>
  <w15:docId w15:val="{59E1A0BD-F20D-40CC-B4EB-52E62FBB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79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792B"/>
    <w:pPr>
      <w:ind w:left="720"/>
      <w:contextualSpacing/>
    </w:pPr>
  </w:style>
  <w:style w:type="table" w:styleId="TableGrid">
    <w:name w:val="Table Grid"/>
    <w:basedOn w:val="TableNormal"/>
    <w:uiPriority w:val="59"/>
    <w:rsid w:val="00E8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92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49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493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07000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07E34"/>
    <w:rPr>
      <w:b/>
      <w:bCs/>
    </w:rPr>
  </w:style>
  <w:style w:type="paragraph" w:styleId="NoSpacing">
    <w:name w:val="No Spacing"/>
    <w:uiPriority w:val="1"/>
    <w:qFormat/>
    <w:rsid w:val="00807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tadelstudent@citade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364</Words>
  <Characters>2400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Citadel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 Center</dc:creator>
  <cp:keywords/>
  <dc:description/>
  <cp:lastModifiedBy>Kasey F Read</cp:lastModifiedBy>
  <cp:revision>6</cp:revision>
  <cp:lastPrinted>2021-12-02T17:31:00Z</cp:lastPrinted>
  <dcterms:created xsi:type="dcterms:W3CDTF">2025-09-26T16:48:00Z</dcterms:created>
  <dcterms:modified xsi:type="dcterms:W3CDTF">2025-10-01T14:50:00Z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e1813e2b-db6a-42c5-89c7-df4c36dc11aa</vt:lpwstr>
  </property>
</Properties>
</file>